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EC" w:rsidRDefault="001D22FD" w:rsidP="001D22FD">
      <w:pPr>
        <w:keepNext/>
        <w:keepLines/>
        <w:spacing w:after="89" w:line="259" w:lineRule="auto"/>
        <w:ind w:left="0" w:right="301" w:firstLine="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1D22FD" w:rsidRPr="007573EC" w:rsidRDefault="00515ECB" w:rsidP="001D22FD">
      <w:pPr>
        <w:keepNext/>
        <w:keepLines/>
        <w:spacing w:after="89" w:line="259" w:lineRule="auto"/>
        <w:ind w:left="0" w:right="301" w:firstLine="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при</w:t>
      </w:r>
      <w:r w:rsid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>зу от</w:t>
      </w:r>
      <w:r w:rsid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28.07.2025</w:t>
      </w:r>
      <w:r w:rsidRP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>30од</w:t>
      </w:r>
    </w:p>
    <w:p w:rsidR="007573EC" w:rsidRDefault="007573EC" w:rsidP="001D22F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22FD" w:rsidRPr="007573EC" w:rsidRDefault="001D22FD" w:rsidP="001D22F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1D22FD" w:rsidRPr="007573EC" w:rsidRDefault="001D22FD" w:rsidP="001D22F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>о порядке допуска собаки – п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</w:p>
    <w:p w:rsidR="001D22FD" w:rsidRPr="007573EC" w:rsidRDefault="001D22FD" w:rsidP="001D22F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204002792"/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в МБОУ ДО «Тосненский районный детско-юношеский центр»</w:t>
      </w:r>
    </w:p>
    <w:p w:rsidR="001D22FD" w:rsidRPr="007573EC" w:rsidRDefault="001D22FD" w:rsidP="001D22F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End w:id="1"/>
    <w:p w:rsidR="001D22FD" w:rsidRPr="007573EC" w:rsidRDefault="001D22FD" w:rsidP="001D22F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573EC">
        <w:rPr>
          <w:rFonts w:ascii="Times New Roman" w:hAnsi="Times New Roman" w:cs="Times New Roman"/>
          <w:b/>
          <w:color w:val="auto"/>
          <w:sz w:val="28"/>
          <w:szCs w:val="28"/>
        </w:rPr>
        <w:t>. Общие положения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>1.1. Настоящее Положение о порядке допуска собаки-п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78208F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МБОУ ДО «Тосненский районный детско-юношеский центр»  (далее – Положение)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разработано в соответствии с </w:t>
      </w:r>
      <w:hyperlink r:id="rId5">
        <w:r w:rsidRPr="007573EC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hyperlink r:id="rId6">
        <w:r w:rsidRPr="007573EC">
          <w:rPr>
            <w:rFonts w:ascii="Times New Roman" w:hAnsi="Times New Roman" w:cs="Times New Roman"/>
            <w:color w:val="auto"/>
            <w:sz w:val="28"/>
            <w:szCs w:val="28"/>
          </w:rPr>
          <w:t>стать</w:t>
        </w:r>
        <w:r w:rsidR="0078208F" w:rsidRPr="007573EC">
          <w:rPr>
            <w:rFonts w:ascii="Times New Roman" w:hAnsi="Times New Roman" w:cs="Times New Roman"/>
            <w:color w:val="auto"/>
            <w:sz w:val="28"/>
            <w:szCs w:val="28"/>
          </w:rPr>
          <w:t>ей</w:t>
        </w:r>
        <w:r w:rsidRPr="007573EC">
          <w:rPr>
            <w:rFonts w:ascii="Times New Roman" w:hAnsi="Times New Roman" w:cs="Times New Roman"/>
            <w:color w:val="auto"/>
            <w:sz w:val="28"/>
            <w:szCs w:val="28"/>
          </w:rPr>
          <w:t xml:space="preserve"> 15 Федерального закона от 24</w:t>
        </w:r>
        <w:r w:rsidR="0078208F" w:rsidRPr="007573EC">
          <w:rPr>
            <w:rFonts w:ascii="Times New Roman" w:hAnsi="Times New Roman" w:cs="Times New Roman"/>
            <w:color w:val="auto"/>
            <w:sz w:val="28"/>
            <w:szCs w:val="28"/>
          </w:rPr>
          <w:t>.11.</w:t>
        </w:r>
        <w:r w:rsidRPr="007573EC">
          <w:rPr>
            <w:rFonts w:ascii="Times New Roman" w:hAnsi="Times New Roman" w:cs="Times New Roman"/>
            <w:color w:val="auto"/>
            <w:sz w:val="28"/>
            <w:szCs w:val="28"/>
          </w:rPr>
          <w:t>1995</w:t>
        </w:r>
      </w:hyperlink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 №181</w:t>
      </w:r>
      <w:hyperlink r:id="rId7">
        <w:r w:rsidRPr="007573EC">
          <w:rPr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hyperlink r:id="rId8">
        <w:r w:rsidRPr="007573EC">
          <w:rPr>
            <w:rFonts w:ascii="Times New Roman" w:hAnsi="Times New Roman" w:cs="Times New Roman"/>
            <w:color w:val="auto"/>
            <w:sz w:val="28"/>
            <w:szCs w:val="28"/>
          </w:rPr>
          <w:t>ФЗ «О социальной защите инвалидов в Российской Федерации»</w:t>
        </w:r>
      </w:hyperlink>
      <w:hyperlink r:id="rId9">
        <w:r w:rsidRPr="007573EC">
          <w:rPr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="0078208F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областного закона Ленинградской области от 26.10.2020 №109-оз «</w:t>
      </w:r>
      <w:r w:rsidR="0078208F" w:rsidRPr="007573E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 содержании и защите домашних животных на территории Ленинградской области».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78208F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proofErr w:type="gramStart"/>
      <w:r w:rsidR="0078208F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устанавливает</w:t>
      </w:r>
      <w:proofErr w:type="gramEnd"/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>зданиях МБОУ ДО «Тосненский районный детско-юношеский центр»  (далее-учреждение)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допуску в учреждение собаки-проводника, к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условиям, необходимым для оказания услуг 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инвалидам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с собакой-п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роводником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поряд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ку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действий 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>работников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при посещении 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>учреждения инвалидом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с собакой-п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роводником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1.3. Положение основывается на принципах нравственного и гуманного отношения к домашним животным и распространяется на 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>инвалидов -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владельцев собак -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роводников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22FD" w:rsidRPr="007573EC" w:rsidRDefault="001748B9" w:rsidP="007573EC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допуску в </w:t>
      </w:r>
      <w:r w:rsidRPr="007573EC">
        <w:rPr>
          <w:rFonts w:ascii="Times New Roman" w:hAnsi="Times New Roman" w:cs="Times New Roman"/>
          <w:b/>
          <w:color w:val="auto"/>
          <w:sz w:val="28"/>
          <w:szCs w:val="28"/>
        </w:rPr>
        <w:t>учреждение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собаки-п</w:t>
      </w:r>
      <w:r w:rsidR="007F5B6C" w:rsidRPr="007573EC">
        <w:rPr>
          <w:rFonts w:ascii="Times New Roman" w:hAnsi="Times New Roman" w:cs="Times New Roman"/>
          <w:b/>
          <w:color w:val="auto"/>
          <w:sz w:val="28"/>
          <w:szCs w:val="28"/>
        </w:rPr>
        <w:t>роводника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748B9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>2.1. Допуск собаки-п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учреждение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возможен только при наличии документа, подтверждающего ее специальное обучение и выдаваемого по форме и в порядке, утвержденном</w:t>
      </w:r>
      <w:r w:rsidR="001748B9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Министерства труда России  от 22.06.2015 №386н «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формы документа, подтверждающего специальное обучение собаки-проводника, и порядка его выдачи».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2.2. При посещении 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чреждения владелец собаки-п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должен иметь при себе в обязательном порядке документы, подтверждающие статус собаки</w:t>
      </w:r>
      <w:r w:rsidR="00422326" w:rsidRPr="007573EC">
        <w:rPr>
          <w:rFonts w:ascii="Times New Roman" w:hAnsi="Times New Roman" w:cs="Times New Roman"/>
          <w:color w:val="auto"/>
          <w:sz w:val="28"/>
          <w:szCs w:val="28"/>
        </w:rPr>
        <w:t>-проводника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 w:rsidR="00323CD9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собак</w:t>
      </w:r>
      <w:r w:rsidR="00323CD9" w:rsidRPr="007573E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="00323CD9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1); 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ветеринарный паспорт (ветеринарное свидетельство) на собаку, подтверждающий наличие всех необходимых прививок и осмотра ветеринара;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наличие у собак</w:t>
      </w:r>
      <w:r w:rsidR="00905C63" w:rsidRPr="007573EC">
        <w:rPr>
          <w:rFonts w:ascii="Times New Roman" w:hAnsi="Times New Roman" w:cs="Times New Roman"/>
          <w:color w:val="auto"/>
          <w:sz w:val="28"/>
          <w:szCs w:val="28"/>
        </w:rPr>
        <w:t>и - пр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05C63" w:rsidRPr="007573EC">
        <w:rPr>
          <w:rFonts w:ascii="Times New Roman" w:hAnsi="Times New Roman" w:cs="Times New Roman"/>
          <w:color w:val="auto"/>
          <w:sz w:val="28"/>
          <w:szCs w:val="28"/>
        </w:rPr>
        <w:t>водника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намордника и специальной </w:t>
      </w:r>
      <w:proofErr w:type="gramStart"/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шлейки  опознавательными</w:t>
      </w:r>
      <w:proofErr w:type="gramEnd"/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знаками и светоотражающими элементами. </w:t>
      </w:r>
    </w:p>
    <w:p w:rsidR="001D22FD" w:rsidRPr="007573EC" w:rsidRDefault="00323CD9" w:rsidP="007573EC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Требования к условиям, необходимым для оказания услуг </w:t>
      </w:r>
      <w:proofErr w:type="gramStart"/>
      <w:r w:rsidR="007F5B6C" w:rsidRPr="007573EC">
        <w:rPr>
          <w:rFonts w:ascii="Times New Roman" w:hAnsi="Times New Roman" w:cs="Times New Roman"/>
          <w:b/>
          <w:color w:val="auto"/>
          <w:sz w:val="28"/>
          <w:szCs w:val="28"/>
        </w:rPr>
        <w:t>инвалидам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</w:t>
      </w:r>
      <w:proofErr w:type="gramEnd"/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собакой-п</w:t>
      </w:r>
      <w:r w:rsidR="007F5B6C" w:rsidRPr="007573EC">
        <w:rPr>
          <w:rFonts w:ascii="Times New Roman" w:hAnsi="Times New Roman" w:cs="Times New Roman"/>
          <w:b/>
          <w:color w:val="auto"/>
          <w:sz w:val="28"/>
          <w:szCs w:val="28"/>
        </w:rPr>
        <w:t>роводником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3.1. В </w:t>
      </w:r>
      <w:proofErr w:type="gramStart"/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чреждении  предусм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>атривается</w:t>
      </w:r>
      <w:proofErr w:type="gramEnd"/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для собаки-п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специальное место для отдыха/ожидания, минимальный размер которого составляет 1,5 м</w:t>
      </w:r>
      <w:r w:rsidRPr="007573EC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с возможностью фиксации собаки на свободном поводке. Место отдыха/ожидания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собаки-п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должно быть защищенным от холода (сквозняков) и перегрева (вдали от обогревающих приборов, ограждено от прямых лучей солнца), и не должно располагаться на проходе.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3.2. Рекомендуется обеспечить зону отдыха/ожидания чистой подстилкой и не переворачиваемой поилкой для воды. Обеспечение водой осуществляется </w:t>
      </w:r>
      <w:proofErr w:type="gramStart"/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центрального</w:t>
      </w:r>
      <w:proofErr w:type="gramEnd"/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водопровода. 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>3.3. При необходимости организуется специальное место для выгула собаки-п</w:t>
      </w:r>
      <w:r w:rsidR="00F44B66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7573EC">
        <w:rPr>
          <w:rFonts w:ascii="Times New Roman" w:hAnsi="Times New Roman" w:cs="Times New Roman"/>
          <w:color w:val="auto"/>
          <w:sz w:val="28"/>
          <w:szCs w:val="28"/>
        </w:rPr>
        <w:t>Выгул  осуществляется</w:t>
      </w:r>
      <w:proofErr w:type="gramEnd"/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в наморднике и на поводке, вдали от тротуара, детских и спортивных площадок. </w:t>
      </w:r>
    </w:p>
    <w:p w:rsidR="001D22FD" w:rsidRPr="007573EC" w:rsidRDefault="00F44B66" w:rsidP="007573EC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Порядок действий </w:t>
      </w:r>
      <w:r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работников 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при посещении </w:t>
      </w:r>
      <w:r w:rsidRPr="007573EC">
        <w:rPr>
          <w:rFonts w:ascii="Times New Roman" w:hAnsi="Times New Roman" w:cs="Times New Roman"/>
          <w:b/>
          <w:color w:val="auto"/>
          <w:sz w:val="28"/>
          <w:szCs w:val="28"/>
        </w:rPr>
        <w:t>учреждения инвалидом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собакой-п</w:t>
      </w:r>
      <w:r w:rsidRPr="007573EC">
        <w:rPr>
          <w:rFonts w:ascii="Times New Roman" w:hAnsi="Times New Roman" w:cs="Times New Roman"/>
          <w:b/>
          <w:color w:val="auto"/>
          <w:sz w:val="28"/>
          <w:szCs w:val="28"/>
        </w:rPr>
        <w:t>роводником</w:t>
      </w:r>
      <w:r w:rsidR="001D22FD" w:rsidRPr="0075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D22FD" w:rsidRPr="007573EC" w:rsidRDefault="001D22FD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4.1. В случае, если посетитель заранее сообщает о своем приходе ответственному за сопровождение в </w:t>
      </w:r>
      <w:r w:rsidR="00F27123" w:rsidRPr="007573EC">
        <w:rPr>
          <w:rFonts w:ascii="Times New Roman" w:hAnsi="Times New Roman" w:cs="Times New Roman"/>
          <w:color w:val="auto"/>
          <w:sz w:val="28"/>
          <w:szCs w:val="28"/>
        </w:rPr>
        <w:t>здание у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чреждени</w:t>
      </w:r>
      <w:r w:rsidR="00F27123" w:rsidRPr="007573E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телефонам, указанным на официальном сайте образовательной организации в разделе «Доступная среда», ответственный уточняет: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27123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дату и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время посещения;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наличие собаки-п</w:t>
      </w:r>
      <w:r w:rsidR="00F27123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потребность в особых условиях ожидания собаки-п</w:t>
      </w:r>
      <w:r w:rsidR="00F27123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на время </w:t>
      </w:r>
      <w:r w:rsidR="00F27123" w:rsidRPr="007573EC">
        <w:rPr>
          <w:rFonts w:ascii="Times New Roman" w:hAnsi="Times New Roman" w:cs="Times New Roman"/>
          <w:color w:val="auto"/>
          <w:sz w:val="28"/>
          <w:szCs w:val="28"/>
        </w:rPr>
        <w:t>посещения здания.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1932" w:rsidRPr="007573EC" w:rsidRDefault="00F27123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>4.2.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>В указанную дату и время о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тветственный за сопровождение встречает на входе инвалида с собакой-проводником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и сопровождает </w:t>
      </w:r>
      <w:proofErr w:type="gramStart"/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>до  места</w:t>
      </w:r>
      <w:proofErr w:type="gramEnd"/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отдыха/ожидания для собаки-поводыря, далее сопровождает инвалида к месту оказания услуги. </w:t>
      </w:r>
    </w:p>
    <w:p w:rsidR="001D22FD" w:rsidRPr="007573EC" w:rsidRDefault="00F27123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4.3. В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случае явки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инвалида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с собакой-</w:t>
      </w:r>
      <w:proofErr w:type="gramStart"/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водником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без</w:t>
      </w:r>
      <w:proofErr w:type="gramEnd"/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предупреждения 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сторож (охранник)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телефону связывается с ответственным лицом и предупреждает о приходе посетителя с собакой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573EC">
        <w:rPr>
          <w:rFonts w:ascii="Times New Roman" w:hAnsi="Times New Roman" w:cs="Times New Roman"/>
          <w:color w:val="auto"/>
          <w:sz w:val="28"/>
          <w:szCs w:val="28"/>
        </w:rPr>
        <w:t>роводником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4.4. 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тветственное лицо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или лицо его замещающее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сопровождает инвалида </w:t>
      </w:r>
      <w:proofErr w:type="gramStart"/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>до  места</w:t>
      </w:r>
      <w:proofErr w:type="gramEnd"/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отдыха/ожидания для собаки-проводника, далее сопровождает инвалида к месту оказания услуги.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4.5.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окончанию предоставления услуги ответственное лицо сопровождает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инвалида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proofErr w:type="gramEnd"/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месту отдыха/ожидания собаки-п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>роводника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 и уточняет необходимость в помощи по ориентации на территории 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D22FD" w:rsidRPr="007573EC" w:rsidRDefault="007573EC" w:rsidP="007573E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4.6.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Во время </w:t>
      </w:r>
      <w:proofErr w:type="gramStart"/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нахождения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собак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="003640E0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40E0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B1932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роводника в учреждении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запрещается </w:t>
      </w:r>
      <w:r w:rsidR="003640E0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к ней подходить, прикасаться, кормить, отвлекать. 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Общаться с собакой можно только с разрешения ее </w:t>
      </w:r>
      <w:r w:rsidR="003640E0" w:rsidRPr="007573EC">
        <w:rPr>
          <w:rFonts w:ascii="Times New Roman" w:hAnsi="Times New Roman" w:cs="Times New Roman"/>
          <w:color w:val="auto"/>
          <w:sz w:val="28"/>
          <w:szCs w:val="28"/>
        </w:rPr>
        <w:t>владельца.</w:t>
      </w:r>
      <w:r w:rsidR="001D22FD" w:rsidRPr="0075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40E0" w:rsidRPr="007573EC" w:rsidRDefault="003640E0" w:rsidP="00515ECB">
      <w:pPr>
        <w:spacing w:after="12" w:line="305" w:lineRule="auto"/>
        <w:ind w:left="1428" w:right="288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ECB" w:rsidRDefault="00515ECB" w:rsidP="00515ECB">
      <w:pPr>
        <w:pStyle w:val="2"/>
        <w:shd w:val="clear" w:color="auto" w:fill="FFFFFF"/>
        <w:spacing w:before="0" w:after="240"/>
        <w:ind w:left="6663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</w:p>
    <w:p w:rsidR="00515ECB" w:rsidRDefault="00515ECB" w:rsidP="00515ECB"/>
    <w:p w:rsidR="00515ECB" w:rsidRDefault="00515ECB" w:rsidP="00515ECB"/>
    <w:p w:rsidR="00515ECB" w:rsidRDefault="00515ECB" w:rsidP="00515ECB"/>
    <w:p w:rsidR="00515ECB" w:rsidRPr="00515ECB" w:rsidRDefault="00515ECB" w:rsidP="00515ECB"/>
    <w:p w:rsidR="00515ECB" w:rsidRDefault="001D22FD" w:rsidP="00515ECB">
      <w:pPr>
        <w:pStyle w:val="2"/>
        <w:shd w:val="clear" w:color="auto" w:fill="FFFFFF"/>
        <w:spacing w:before="0" w:after="240"/>
        <w:ind w:left="6663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1D22F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</w:t>
      </w:r>
      <w:r w:rsidR="00515ECB">
        <w:rPr>
          <w:rFonts w:ascii="Times New Roman" w:eastAsia="Times New Roman" w:hAnsi="Times New Roman" w:cs="Times New Roman"/>
          <w:color w:val="000000"/>
          <w:sz w:val="24"/>
        </w:rPr>
        <w:t>1 к Положению</w:t>
      </w:r>
    </w:p>
    <w:p w:rsidR="00781831" w:rsidRDefault="003640E0" w:rsidP="003640E0">
      <w:pPr>
        <w:shd w:val="clear" w:color="auto" w:fill="FFFFFF"/>
        <w:spacing w:after="24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3640E0">
        <w:rPr>
          <w:rFonts w:eastAsia="Times New Roman"/>
          <w:b/>
          <w:bCs/>
          <w:color w:val="444444"/>
          <w:sz w:val="24"/>
          <w:szCs w:val="24"/>
        </w:rPr>
        <w:t>     </w:t>
      </w:r>
      <w:r w:rsidRPr="003640E0">
        <w:rPr>
          <w:rFonts w:eastAsia="Times New Roman"/>
          <w:b/>
          <w:bCs/>
          <w:color w:val="444444"/>
          <w:sz w:val="24"/>
          <w:szCs w:val="24"/>
        </w:rPr>
        <w:br/>
      </w:r>
      <w:r w:rsidR="007818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Образец </w:t>
      </w:r>
    </w:p>
    <w:p w:rsidR="003640E0" w:rsidRPr="007573EC" w:rsidRDefault="00781831" w:rsidP="003640E0">
      <w:pPr>
        <w:shd w:val="clear" w:color="auto" w:fill="FFFFFF"/>
        <w:spacing w:after="24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Паспорта на собаку-проводника</w:t>
      </w:r>
      <w:r w:rsidR="003640E0" w:rsidRPr="007573E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, подтверждающего специальное обучение собаки-проводника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781831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(приказ Министерства труда </w:t>
      </w:r>
      <w:proofErr w:type="gramStart"/>
      <w:r w:rsidRPr="00781831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России  от</w:t>
      </w:r>
      <w:proofErr w:type="gramEnd"/>
      <w:r w:rsidRPr="00781831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22.06.2015 №386н «Об утверждении формы документа, подтверждающего специальное обучение собаки-проводника, и порядка его выдачи»)</w:t>
      </w:r>
    </w:p>
    <w:p w:rsidR="00515ECB" w:rsidRPr="007573EC" w:rsidRDefault="003640E0" w:rsidP="003640E0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eastAsia="Times New Roman"/>
          <w:color w:val="444444"/>
          <w:sz w:val="28"/>
          <w:szCs w:val="28"/>
        </w:rPr>
      </w:pPr>
      <w:r w:rsidRPr="007573EC">
        <w:rPr>
          <w:rFonts w:eastAsia="Times New Roman"/>
          <w:color w:val="444444"/>
          <w:sz w:val="28"/>
          <w:szCs w:val="28"/>
        </w:rPr>
        <w:t>   </w:t>
      </w:r>
    </w:p>
    <w:p w:rsidR="003640E0" w:rsidRPr="007573EC" w:rsidRDefault="003640E0" w:rsidP="003640E0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73EC">
        <w:rPr>
          <w:rFonts w:eastAsia="Times New Roman"/>
          <w:color w:val="444444"/>
          <w:sz w:val="28"/>
          <w:szCs w:val="28"/>
        </w:rPr>
        <w:t>  </w:t>
      </w:r>
      <w:r w:rsidRPr="007573EC">
        <w:rPr>
          <w:rFonts w:ascii="Times New Roman" w:eastAsia="Times New Roman" w:hAnsi="Times New Roman" w:cs="Times New Roman"/>
          <w:color w:val="444444"/>
          <w:sz w:val="28"/>
          <w:szCs w:val="28"/>
        </w:rPr>
        <w:t>Лицевая сторона</w:t>
      </w:r>
      <w:r w:rsidRPr="007573EC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mc:AlternateContent>
          <mc:Choice Requires="wps">
            <w:drawing>
              <wp:inline distT="0" distB="0" distL="0" distR="0" wp14:anchorId="4011C67B" wp14:editId="1CC46293">
                <wp:extent cx="105410" cy="220980"/>
                <wp:effectExtent l="0" t="0" r="0" b="0"/>
                <wp:docPr id="10" name="AutoShape 6" descr="data:image;base64,R0lGODdhCwAXAIABAAAAAP///ywAAAAACwAXAAACGIyPqctt0ACMbjK7sNKJH+k54kiW5okG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4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0E676" id="AutoShape 6" o:spid="_x0000_s1026" alt="data:image;base64,R0lGODdhCwAXAIABAAAAAP///ywAAAAACwAXAAACGIyPqctt0ACMbjK7sNKJH+k54kiW5okGBQA7" style="width:8.3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515ECB" w:rsidRPr="007573EC" w:rsidRDefault="00515ECB" w:rsidP="003640E0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15ECB" w:rsidRPr="007573EC" w:rsidRDefault="003640E0" w:rsidP="00515ECB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73EC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mc:AlternateContent>
          <mc:Choice Requires="wps">
            <w:drawing>
              <wp:inline distT="0" distB="0" distL="0" distR="0" wp14:anchorId="04F82465" wp14:editId="664A2842">
                <wp:extent cx="105410" cy="220980"/>
                <wp:effectExtent l="0" t="0" r="0" b="0"/>
                <wp:docPr id="9" name="AutoShape 7" descr="data:image;base64,R0lGODdhCwAXAIABAAAAAP///ywAAAAACwAXAAACGIyPqctt0ACMbjK7sNKJH+k54kiW5okG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4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0ADAC" id="AutoShape 7" o:spid="_x0000_s1026" alt="data:image;base64,R0lGODdhCwAXAIABAAAAAP///ywAAAAACwAXAAACGIyPqctt0ACMbjK7sNKJH+k54kiW5okGBQA7" style="width:8.3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573EC">
        <w:rPr>
          <w:rFonts w:ascii="Times New Roman" w:eastAsia="Times New Roman" w:hAnsi="Times New Roman" w:cs="Times New Roman"/>
          <w:color w:val="444444"/>
          <w:sz w:val="28"/>
          <w:szCs w:val="28"/>
        </w:rPr>
        <w:t> Лицевая сторона паспорта изготавливается из износостойкого материала темно-зеленого цвета.</w:t>
      </w:r>
    </w:p>
    <w:p w:rsidR="00515ECB" w:rsidRDefault="00515ECB" w:rsidP="00515ECB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15ECB" w:rsidRPr="00515ECB" w:rsidRDefault="003640E0" w:rsidP="00515ECB">
      <w:pPr>
        <w:shd w:val="clear" w:color="auto" w:fill="FFFFFF"/>
        <w:spacing w:after="0" w:line="240" w:lineRule="auto"/>
        <w:ind w:left="1134" w:right="0" w:firstLine="480"/>
        <w:jc w:val="left"/>
        <w:textAlignment w:val="baseline"/>
        <w:rPr>
          <w:rFonts w:ascii="Consolas" w:eastAsia="Times New Roman" w:hAnsi="Consolas" w:cs="Courier New"/>
          <w:color w:val="212529"/>
          <w:szCs w:val="21"/>
        </w:rPr>
      </w:pPr>
      <w:r w:rsidRPr="003640E0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515ECB">
        <w:rPr>
          <w:rFonts w:ascii="Consolas" w:eastAsia="Times New Roman" w:hAnsi="Consolas" w:cs="Courier New"/>
          <w:color w:val="212529"/>
          <w:szCs w:val="21"/>
        </w:rPr>
        <w:t xml:space="preserve">             </w:t>
      </w:r>
      <w:r w:rsidR="00515ECB" w:rsidRPr="00515ECB">
        <w:rPr>
          <w:rFonts w:ascii="Consolas" w:eastAsia="Times New Roman" w:hAnsi="Consolas" w:cs="Courier New"/>
          <w:color w:val="212529"/>
          <w:szCs w:val="21"/>
        </w:rPr>
        <w:t>─────┬────────────────────────────────────┐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2" w:name="100014"/>
      <w:bookmarkEnd w:id="2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/\│   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 ││   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 ││   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3" w:name="100015"/>
      <w:bookmarkEnd w:id="3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 ││    ПАСПОРТ НА СОБАКУ-ПРОВОДНИКА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7 см││   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 ││   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 ││   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\/│   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─────┼────────────────────────────────────┤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4" w:name="100016"/>
      <w:bookmarkEnd w:id="4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  │               10 см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  │&lt;──────────────────────────────────&gt;│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             │                                    │</w:t>
      </w:r>
    </w:p>
    <w:p w:rsidR="00515ECB" w:rsidRDefault="00515ECB" w:rsidP="003640E0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15ECB" w:rsidRDefault="00515ECB" w:rsidP="003640E0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15ECB" w:rsidRDefault="00515ECB" w:rsidP="003640E0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15ECB" w:rsidRDefault="00515ECB" w:rsidP="003640E0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640E0" w:rsidRPr="007573EC" w:rsidRDefault="003640E0" w:rsidP="003640E0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73EC">
        <w:rPr>
          <w:rFonts w:ascii="Times New Roman" w:eastAsia="Times New Roman" w:hAnsi="Times New Roman" w:cs="Times New Roman"/>
          <w:color w:val="444444"/>
          <w:sz w:val="28"/>
          <w:szCs w:val="28"/>
        </w:rPr>
        <w:t>Внутренние левая и правая стороны паспорта</w:t>
      </w:r>
      <w:r w:rsidRPr="007573EC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mc:AlternateContent>
          <mc:Choice Requires="wps">
            <w:drawing>
              <wp:inline distT="0" distB="0" distL="0" distR="0" wp14:anchorId="0A62308C" wp14:editId="5C575D36">
                <wp:extent cx="105410" cy="220980"/>
                <wp:effectExtent l="0" t="0" r="0" b="0"/>
                <wp:docPr id="7" name="AutoShape 9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4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17160" id="AutoShape 9" o:spid="_x0000_s1026" alt="data:image;base64,R0lGODdhCwAXAIABAAAAAP///ywAAAAACwAXAAACGoyPqct9ABd4bjbLsNKJI+tBokOW5ommalIAADs=" style="width:8.3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3640E0" w:rsidRPr="007573EC" w:rsidRDefault="003640E0" w:rsidP="003640E0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640E0" w:rsidRPr="007573EC" w:rsidRDefault="003640E0" w:rsidP="003640E0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73EC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mc:AlternateContent>
          <mc:Choice Requires="wps">
            <w:drawing>
              <wp:inline distT="0" distB="0" distL="0" distR="0" wp14:anchorId="73ED2B25" wp14:editId="7E474284">
                <wp:extent cx="105410" cy="220980"/>
                <wp:effectExtent l="0" t="0" r="0" b="0"/>
                <wp:docPr id="6" name="AutoShape 10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4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C104C" id="AutoShape 10" o:spid="_x0000_s1026" alt="data:image;base64,R0lGODdhCwAXAIABAAAAAP///ywAAAAACwAXAAACGoyPqct9ABd4bjbLsNKJI+tBokOW5ommalIAADs=" style="width:8.3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7573EC">
        <w:rPr>
          <w:rFonts w:ascii="Times New Roman" w:eastAsia="Times New Roman" w:hAnsi="Times New Roman" w:cs="Times New Roman"/>
          <w:color w:val="444444"/>
          <w:sz w:val="28"/>
          <w:szCs w:val="28"/>
        </w:rPr>
        <w:t> На внутренних сторонах паспорта вклеиваются вкладыши из картона или плотной бумаги светлого цвета.</w:t>
      </w:r>
    </w:p>
    <w:p w:rsidR="00515ECB" w:rsidRDefault="00515ECB" w:rsidP="003640E0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15ECB" w:rsidRDefault="00515ECB" w:rsidP="003640E0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>
        <w:rPr>
          <w:rFonts w:ascii="Consolas" w:eastAsia="Times New Roman" w:hAnsi="Consolas" w:cs="Courier New"/>
          <w:color w:val="212529"/>
          <w:szCs w:val="21"/>
        </w:rPr>
        <w:t xml:space="preserve">          </w:t>
      </w:r>
      <w:r w:rsidRPr="00515ECB">
        <w:rPr>
          <w:rFonts w:ascii="Consolas" w:eastAsia="Times New Roman" w:hAnsi="Consolas" w:cs="Courier New"/>
          <w:color w:val="212529"/>
          <w:szCs w:val="21"/>
        </w:rPr>
        <w:t>──────────────────────────────┬─────────────────────────────────┐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5" w:name="100018"/>
      <w:bookmarkEnd w:id="5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/\│                                  │      Сведения о владельце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6" w:name="100019"/>
      <w:bookmarkEnd w:id="6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││__________________________________│       собаки-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 xml:space="preserve">проводника:   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    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(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>наименование и адрес      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7" w:name="100020"/>
      <w:bookmarkEnd w:id="7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>│  организации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>, выдавшей паспорт)  │фамилия   _______________________│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8" w:name="100021"/>
      <w:bookmarkEnd w:id="8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││__________________________________│имя       _______________________│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9" w:name="100022"/>
      <w:bookmarkEnd w:id="9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                                  │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>отчество  _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>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0" w:name="100023"/>
      <w:bookmarkEnd w:id="10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>│  Сведения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о собаке-проводнике:   │адрес     _______________________│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                                  │_________________________________│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1" w:name="100024"/>
      <w:bookmarkEnd w:id="11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││кличка        ____________________│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lastRenderedPageBreak/>
        <w:t xml:space="preserve">    ││              ____________________│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2" w:name="100025"/>
      <w:bookmarkEnd w:id="12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││учетный N     ____________________│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3" w:name="100026"/>
      <w:bookmarkEnd w:id="13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││N микрочипа   ____________________│_________________________________│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4" w:name="100027"/>
      <w:bookmarkEnd w:id="14"/>
      <w:r w:rsidRPr="00515ECB">
        <w:rPr>
          <w:rFonts w:ascii="Consolas" w:eastAsia="Times New Roman" w:hAnsi="Consolas" w:cs="Courier New"/>
          <w:color w:val="212529"/>
          <w:szCs w:val="21"/>
        </w:rPr>
        <w:t>7 см│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>│(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>при наличии)                     │_________________________________│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                                  │ 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(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>должность руководителя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5" w:name="100028"/>
      <w:bookmarkEnd w:id="15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││порода        ____________________│ организации, выдавшей 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>паспорт)  │</w:t>
      </w:r>
      <w:proofErr w:type="gramEnd"/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6" w:name="100029"/>
      <w:bookmarkEnd w:id="16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││пол           ____________________│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7" w:name="100030"/>
      <w:bookmarkEnd w:id="17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││окрас         ____________________│          _______________________│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8" w:name="100031"/>
      <w:bookmarkEnd w:id="18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││дата рождения "__" _______________│_________ _______________________│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19" w:name="100032"/>
      <w:bookmarkEnd w:id="19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││Особые отметки: __________________│(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>подпись)  (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>Ф.И.О. руководителя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>│(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>при наличии)                     │               организации)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                                  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                                  │М.П.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││__________________________________│Дата выдачи "__" ________________│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 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(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>программа обучения собаки-   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││      проводника, в том числе     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\/│    дополнительная </w:t>
      </w:r>
      <w:proofErr w:type="gramStart"/>
      <w:r w:rsidRPr="00515ECB">
        <w:rPr>
          <w:rFonts w:ascii="Consolas" w:eastAsia="Times New Roman" w:hAnsi="Consolas" w:cs="Courier New"/>
          <w:color w:val="212529"/>
          <w:szCs w:val="21"/>
        </w:rPr>
        <w:t xml:space="preserve">подготовка)   </w:t>
      </w:r>
      <w:proofErr w:type="gramEnd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│                                 │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r w:rsidRPr="00515ECB">
        <w:rPr>
          <w:rFonts w:ascii="Consolas" w:eastAsia="Times New Roman" w:hAnsi="Consolas" w:cs="Courier New"/>
          <w:color w:val="212529"/>
          <w:szCs w:val="21"/>
        </w:rPr>
        <w:t>─────┼──────────────────────────────────┼─────────────────────────────────┘</w:t>
      </w:r>
    </w:p>
    <w:p w:rsidR="00515ECB" w:rsidRPr="00515ECB" w:rsidRDefault="00515ECB" w:rsidP="00515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ascii="Consolas" w:eastAsia="Times New Roman" w:hAnsi="Consolas" w:cs="Courier New"/>
          <w:color w:val="212529"/>
          <w:szCs w:val="21"/>
        </w:rPr>
      </w:pPr>
      <w:bookmarkStart w:id="20" w:name="100033"/>
      <w:bookmarkEnd w:id="20"/>
      <w:r w:rsidRPr="00515ECB">
        <w:rPr>
          <w:rFonts w:ascii="Consolas" w:eastAsia="Times New Roman" w:hAnsi="Consolas" w:cs="Courier New"/>
          <w:color w:val="212529"/>
          <w:szCs w:val="21"/>
        </w:rPr>
        <w:t xml:space="preserve">     │            10 см                 │</w:t>
      </w:r>
    </w:p>
    <w:p w:rsidR="00515ECB" w:rsidRDefault="00515ECB" w:rsidP="003640E0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15ECB" w:rsidRPr="00515ECB" w:rsidRDefault="00515ECB" w:rsidP="003640E0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640E0" w:rsidRPr="003640E0" w:rsidRDefault="003640E0" w:rsidP="003640E0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D22FD" w:rsidRPr="001D22FD" w:rsidRDefault="001D22FD" w:rsidP="001D22FD">
      <w:pPr>
        <w:spacing w:after="55" w:line="259" w:lineRule="auto"/>
        <w:ind w:left="708" w:right="0" w:firstLine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:rsidR="001D22FD" w:rsidRPr="001D22FD" w:rsidRDefault="001D22FD" w:rsidP="001D22FD">
      <w:pPr>
        <w:spacing w:after="10" w:line="259" w:lineRule="auto"/>
        <w:ind w:left="708" w:right="0" w:firstLine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:rsidR="000F08EF" w:rsidRPr="001D22FD" w:rsidRDefault="000F08EF" w:rsidP="001D22FD"/>
    <w:sectPr w:rsidR="000F08EF" w:rsidRPr="001D22FD" w:rsidSect="00515ECB">
      <w:pgSz w:w="11900" w:h="16840"/>
      <w:pgMar w:top="1440" w:right="557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763E2"/>
    <w:multiLevelType w:val="multilevel"/>
    <w:tmpl w:val="64E29930"/>
    <w:lvl w:ilvl="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1233D6"/>
    <w:multiLevelType w:val="hybridMultilevel"/>
    <w:tmpl w:val="93D61A9E"/>
    <w:lvl w:ilvl="0" w:tplc="7DD851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231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2F5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065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864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2A4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4C7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039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AD5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CD7602"/>
    <w:multiLevelType w:val="multilevel"/>
    <w:tmpl w:val="13EA5C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02"/>
    <w:rsid w:val="000F08EF"/>
    <w:rsid w:val="001748B9"/>
    <w:rsid w:val="00184502"/>
    <w:rsid w:val="001D22FD"/>
    <w:rsid w:val="00321B2F"/>
    <w:rsid w:val="00323CD9"/>
    <w:rsid w:val="003640E0"/>
    <w:rsid w:val="00422326"/>
    <w:rsid w:val="00515ECB"/>
    <w:rsid w:val="005D1B6E"/>
    <w:rsid w:val="007573EC"/>
    <w:rsid w:val="00781831"/>
    <w:rsid w:val="0078208F"/>
    <w:rsid w:val="007A3F74"/>
    <w:rsid w:val="007F5B6C"/>
    <w:rsid w:val="00905C63"/>
    <w:rsid w:val="00A50BE7"/>
    <w:rsid w:val="00BD1BD7"/>
    <w:rsid w:val="00CB1932"/>
    <w:rsid w:val="00F27123"/>
    <w:rsid w:val="00F44B66"/>
    <w:rsid w:val="00F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482A8-3045-4CE5-B26B-E75EE5F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9" w:line="268" w:lineRule="auto"/>
      <w:ind w:left="10" w:right="12" w:hanging="10"/>
      <w:jc w:val="both"/>
    </w:pPr>
    <w:rPr>
      <w:rFonts w:ascii="Arial" w:eastAsia="Arial" w:hAnsi="Arial" w:cs="Arial"/>
      <w:color w:val="003366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1"/>
      <w:ind w:left="10" w:right="711" w:hanging="10"/>
      <w:outlineLvl w:val="0"/>
    </w:pPr>
    <w:rPr>
      <w:rFonts w:ascii="Arial" w:eastAsia="Arial" w:hAnsi="Arial" w:cs="Arial"/>
      <w:b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D22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1D22FD"/>
    <w:pPr>
      <w:spacing w:after="0" w:line="240" w:lineRule="auto"/>
      <w:ind w:left="10" w:right="12" w:hanging="10"/>
      <w:jc w:val="both"/>
    </w:pPr>
    <w:rPr>
      <w:rFonts w:ascii="Arial" w:eastAsia="Arial" w:hAnsi="Arial" w:cs="Arial"/>
      <w:color w:val="003366"/>
      <w:sz w:val="21"/>
    </w:rPr>
  </w:style>
  <w:style w:type="paragraph" w:customStyle="1" w:styleId="formattext">
    <w:name w:val="formattext"/>
    <w:basedOn w:val="a"/>
    <w:rsid w:val="0078208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CB19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ECB"/>
    <w:rPr>
      <w:rFonts w:ascii="Segoe UI" w:eastAsia="Arial" w:hAnsi="Segoe UI" w:cs="Segoe UI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45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tosno</cp:lastModifiedBy>
  <cp:revision>2</cp:revision>
  <cp:lastPrinted>2025-07-28T13:51:00Z</cp:lastPrinted>
  <dcterms:created xsi:type="dcterms:W3CDTF">2025-09-01T13:59:00Z</dcterms:created>
  <dcterms:modified xsi:type="dcterms:W3CDTF">2025-09-01T13:59:00Z</dcterms:modified>
</cp:coreProperties>
</file>