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7FC2" w14:textId="7619F550" w:rsidR="001C49BE" w:rsidRPr="00374E9B" w:rsidRDefault="001C49BE" w:rsidP="0046205D">
      <w:pPr>
        <w:spacing w:after="0"/>
        <w:rPr>
          <w:rFonts w:ascii="Times New Roman" w:hAnsi="Times New Roman" w:cs="Times New Roman"/>
          <w:b/>
          <w:bCs/>
        </w:rPr>
      </w:pPr>
    </w:p>
    <w:p w14:paraId="6BBC6590" w14:textId="1EE6A754" w:rsidR="00147259" w:rsidRPr="001D713E" w:rsidRDefault="0030362C" w:rsidP="003036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713E">
        <w:rPr>
          <w:rFonts w:ascii="Times New Roman" w:hAnsi="Times New Roman" w:cs="Times New Roman"/>
          <w:b/>
          <w:bCs/>
          <w:sz w:val="24"/>
          <w:szCs w:val="24"/>
        </w:rPr>
        <w:t>Информационная справка о проведении методической недели учителей основ безопасности жизнедеятельности общеобразовательных организаций</w:t>
      </w:r>
    </w:p>
    <w:p w14:paraId="607A5438" w14:textId="77777777" w:rsidR="00B9245E" w:rsidRPr="001D713E" w:rsidRDefault="00B9245E" w:rsidP="00B9245E">
      <w:pPr>
        <w:tabs>
          <w:tab w:val="left" w:pos="31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363"/>
        <w:gridCol w:w="2740"/>
        <w:gridCol w:w="3101"/>
      </w:tblGrid>
      <w:tr w:rsidR="0030362C" w:rsidRPr="001D713E" w14:paraId="776ED9AA" w14:textId="745FDC23" w:rsidTr="00622B87">
        <w:tc>
          <w:tcPr>
            <w:tcW w:w="10330" w:type="dxa"/>
            <w:gridSpan w:val="5"/>
          </w:tcPr>
          <w:p w14:paraId="11EF2BC0" w14:textId="77777777" w:rsidR="0030362C" w:rsidRPr="001D713E" w:rsidRDefault="0030362C" w:rsidP="00DF3426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F6E2F75" w14:textId="77777777" w:rsidR="0030362C" w:rsidRPr="001D713E" w:rsidRDefault="0030362C" w:rsidP="00DF3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1F52A6" w14:textId="77777777" w:rsidR="0030362C" w:rsidRPr="001D713E" w:rsidRDefault="0030362C" w:rsidP="00303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Тема методической недели: «Повышение уровня педагогического мастерства в предметной области ОБЖ, направленного на снижение детского травматизма»</w:t>
            </w:r>
          </w:p>
          <w:p w14:paraId="1C8D2AC5" w14:textId="77777777" w:rsidR="0030362C" w:rsidRPr="001D713E" w:rsidRDefault="00303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2C" w:rsidRPr="001D713E" w14:paraId="312E26B8" w14:textId="54E69714" w:rsidTr="001D713E">
        <w:tc>
          <w:tcPr>
            <w:tcW w:w="567" w:type="dxa"/>
          </w:tcPr>
          <w:p w14:paraId="72A14118" w14:textId="408BC33C" w:rsidR="00D736E4" w:rsidRPr="001D713E" w:rsidRDefault="00D736E4" w:rsidP="00D73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14:paraId="2F4B3D1E" w14:textId="28DDD4E4" w:rsidR="00D736E4" w:rsidRPr="001D713E" w:rsidRDefault="00D736E4" w:rsidP="0091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 районного уровня</w:t>
            </w:r>
          </w:p>
        </w:tc>
        <w:tc>
          <w:tcPr>
            <w:tcW w:w="2363" w:type="dxa"/>
          </w:tcPr>
          <w:p w14:paraId="74746410" w14:textId="317FBFA5" w:rsidR="00D736E4" w:rsidRPr="001D713E" w:rsidRDefault="00D736E4" w:rsidP="0091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Мероприятия районного уровня</w:t>
            </w:r>
          </w:p>
        </w:tc>
        <w:tc>
          <w:tcPr>
            <w:tcW w:w="2740" w:type="dxa"/>
          </w:tcPr>
          <w:p w14:paraId="302FB48C" w14:textId="31075AE4" w:rsidR="00D736E4" w:rsidRPr="001D713E" w:rsidRDefault="00D736E4" w:rsidP="0091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участники мероприятия районного уровня</w:t>
            </w:r>
          </w:p>
        </w:tc>
        <w:tc>
          <w:tcPr>
            <w:tcW w:w="3101" w:type="dxa"/>
            <w:shd w:val="clear" w:color="auto" w:fill="auto"/>
          </w:tcPr>
          <w:p w14:paraId="2D3EACEA" w14:textId="03DA3F13" w:rsidR="0030362C" w:rsidRPr="001D713E" w:rsidRDefault="00910172" w:rsidP="00910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0362C" w:rsidRPr="001D713E" w14:paraId="73952D3F" w14:textId="587C4DE5" w:rsidTr="001D713E">
        <w:tc>
          <w:tcPr>
            <w:tcW w:w="567" w:type="dxa"/>
          </w:tcPr>
          <w:p w14:paraId="52901BBD" w14:textId="75AFAC26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0A6BD86" w14:textId="77777777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4F2A7" w14:textId="17C17CB2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11.04.2022</w:t>
            </w:r>
          </w:p>
        </w:tc>
        <w:tc>
          <w:tcPr>
            <w:tcW w:w="2363" w:type="dxa"/>
          </w:tcPr>
          <w:p w14:paraId="5874ABF1" w14:textId="7E0C3428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Открытие методической недели</w:t>
            </w:r>
            <w:r w:rsidR="00F33FC0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плана работы на новый </w:t>
            </w:r>
            <w:r w:rsidR="008F40AB" w:rsidRPr="001D713E"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  <w:p w14:paraId="705DFE6E" w14:textId="77777777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60F6B546" w14:textId="7A169A4A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Буджак Н.Н.- руководитель РМО учителей ОБЖ, учителя ОБЖ общеобразовательных</w:t>
            </w:r>
            <w:r w:rsidR="00894EE8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3101" w:type="dxa"/>
            <w:shd w:val="clear" w:color="auto" w:fill="auto"/>
          </w:tcPr>
          <w:p w14:paraId="33C52F92" w14:textId="52509577" w:rsidR="0030362C" w:rsidRPr="001D713E" w:rsidRDefault="00E2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Определены основные мероприятия для включения их в план работы на 2022-2023 учебный год. Озвучены первоочередные задачи, стоящие перед РМО учителей ОБЖ</w:t>
            </w:r>
          </w:p>
        </w:tc>
      </w:tr>
      <w:tr w:rsidR="0030362C" w:rsidRPr="001D713E" w14:paraId="168DE72C" w14:textId="24487014" w:rsidTr="001D713E">
        <w:tc>
          <w:tcPr>
            <w:tcW w:w="567" w:type="dxa"/>
          </w:tcPr>
          <w:p w14:paraId="3CF5BC87" w14:textId="6F6C28E9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A4E5D96" w14:textId="141B1744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</w:p>
        </w:tc>
        <w:tc>
          <w:tcPr>
            <w:tcW w:w="2363" w:type="dxa"/>
          </w:tcPr>
          <w:p w14:paraId="4AB616CC" w14:textId="7BB627FF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  <w:r w:rsidR="009B3BC6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«Цифровые</w:t>
            </w:r>
            <w:r w:rsidR="00067DB4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технологии на уроках ОБЖ»</w:t>
            </w:r>
          </w:p>
          <w:p w14:paraId="6B691576" w14:textId="77777777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39694521" w14:textId="4B5E13DC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Буджак Н.Н.- руководитель РМО учителей ОБЖ, учителя ОБЖ общеобразовательных </w:t>
            </w:r>
            <w:r w:rsidR="00894EE8" w:rsidRPr="001D713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1" w:type="dxa"/>
            <w:shd w:val="clear" w:color="auto" w:fill="auto"/>
          </w:tcPr>
          <w:p w14:paraId="6A644655" w14:textId="77777777" w:rsidR="00CF3D85" w:rsidRPr="001D713E" w:rsidRDefault="00374E9B" w:rsidP="0037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был записан в формате видео и опубликован на видеохостинге. </w:t>
            </w:r>
            <w:hyperlink r:id="rId4" w:history="1">
              <w:r w:rsidR="00CF3D85" w:rsidRPr="001D71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(45) Методический семинар для учителей ОБЖ "Использование цифровых технологий на уроках ОБЖ" - YouTube</w:t>
              </w:r>
            </w:hyperlink>
          </w:p>
          <w:p w14:paraId="0A0084C3" w14:textId="632A92D9" w:rsidR="0030362C" w:rsidRPr="001D713E" w:rsidRDefault="00622B87" w:rsidP="0037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Результатом семинара стало повышение качества образования путем внедрения инновационных технологий и новых методик преподавания</w:t>
            </w:r>
          </w:p>
        </w:tc>
      </w:tr>
      <w:tr w:rsidR="0030362C" w:rsidRPr="001D713E" w14:paraId="6015265C" w14:textId="50F1E9FB" w:rsidTr="001D713E">
        <w:tc>
          <w:tcPr>
            <w:tcW w:w="567" w:type="dxa"/>
          </w:tcPr>
          <w:p w14:paraId="5CEA30D7" w14:textId="236A5D45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F60883E" w14:textId="73E1EA84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2363" w:type="dxa"/>
          </w:tcPr>
          <w:p w14:paraId="3CEEB913" w14:textId="77777777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Семинар «Профилактика детской</w:t>
            </w:r>
          </w:p>
          <w:p w14:paraId="2D3ECFC4" w14:textId="67F7A9EF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дорожно-транспортной</w:t>
            </w:r>
          </w:p>
          <w:p w14:paraId="5DB55F14" w14:textId="77777777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безопасности. Организация</w:t>
            </w:r>
          </w:p>
          <w:p w14:paraId="120D6A0B" w14:textId="77777777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сотрудничества с ОГИБДД»</w:t>
            </w:r>
          </w:p>
          <w:p w14:paraId="555767B9" w14:textId="77777777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532FCB3" w14:textId="7003786F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Буджак Н.Н.- руководитель РМО учителей ОБЖ, учителя ОБЖ общеобразовательных </w:t>
            </w:r>
            <w:r w:rsidR="00894EE8" w:rsidRPr="001D713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, сотрудники ОГИБДД</w:t>
            </w:r>
          </w:p>
        </w:tc>
        <w:tc>
          <w:tcPr>
            <w:tcW w:w="3101" w:type="dxa"/>
            <w:shd w:val="clear" w:color="auto" w:fill="auto"/>
          </w:tcPr>
          <w:p w14:paraId="41FADA22" w14:textId="187CF334" w:rsidR="00CF3D85" w:rsidRPr="001D713E" w:rsidRDefault="00622B87" w:rsidP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подключения </w:t>
            </w:r>
            <w:r w:rsidR="00CF3D85" w:rsidRPr="001D713E">
              <w:rPr>
                <w:rFonts w:ascii="Times New Roman" w:hAnsi="Times New Roman" w:cs="Times New Roman"/>
                <w:sz w:val="24"/>
                <w:szCs w:val="24"/>
              </w:rPr>
              <w:t>https://us04web.zoom.us/j/7124199421?pwd=S3JsakhIak5kZzBLd2I2bElEeE1wZz09</w:t>
            </w:r>
          </w:p>
          <w:p w14:paraId="4F8F2A69" w14:textId="77777777" w:rsidR="00CF3D85" w:rsidRPr="001D713E" w:rsidRDefault="00CF3D85" w:rsidP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712 419 9421</w:t>
            </w:r>
          </w:p>
          <w:p w14:paraId="7F64ADD9" w14:textId="77777777" w:rsidR="00CF3D85" w:rsidRPr="001D713E" w:rsidRDefault="00CF3D85" w:rsidP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  <w:p w14:paraId="6BAA246A" w14:textId="2914BE0B" w:rsidR="0030362C" w:rsidRPr="001D713E" w:rsidRDefault="000227F8" w:rsidP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</w:t>
            </w:r>
            <w:r w:rsidR="00374E9B" w:rsidRPr="001D713E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23ACB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и метод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74E9B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</w:t>
            </w:r>
            <w:r w:rsidR="00F23ACB" w:rsidRPr="001D7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4E9B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которые </w:t>
            </w:r>
            <w:r w:rsidR="00374E9B" w:rsidRPr="001D713E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="00F23ACB" w:rsidRPr="001D71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74E9B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безопасного поведения. 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4E9B" w:rsidRPr="001D713E">
              <w:rPr>
                <w:rFonts w:ascii="Times New Roman" w:hAnsi="Times New Roman" w:cs="Times New Roman"/>
                <w:sz w:val="24"/>
                <w:szCs w:val="24"/>
              </w:rPr>
              <w:t>одведены итоги работы</w:t>
            </w:r>
            <w:r w:rsidR="0046205D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="00462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  <w:r w:rsidR="00374E9B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05D">
              <w:rPr>
                <w:rFonts w:ascii="Times New Roman" w:hAnsi="Times New Roman" w:cs="Times New Roman"/>
                <w:sz w:val="24"/>
                <w:szCs w:val="24"/>
              </w:rPr>
              <w:t>по профилактике детской дорожно-транспортной безопасности</w:t>
            </w:r>
            <w:r w:rsidR="00374E9B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D85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за 2021-2022 </w:t>
            </w:r>
            <w:r w:rsidR="00F23ACB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CF3D85" w:rsidRPr="001D713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F3D85" w:rsidRPr="001D713E">
              <w:rPr>
                <w:rFonts w:ascii="Times New Roman" w:hAnsi="Times New Roman" w:cs="Times New Roman"/>
                <w:sz w:val="24"/>
                <w:szCs w:val="24"/>
              </w:rPr>
              <w:t>определены новые векторы развития пропаганды ДДТТ</w:t>
            </w:r>
          </w:p>
        </w:tc>
      </w:tr>
      <w:tr w:rsidR="0030362C" w:rsidRPr="001D713E" w14:paraId="10FE14A4" w14:textId="7943D55D" w:rsidTr="001D713E">
        <w:tc>
          <w:tcPr>
            <w:tcW w:w="567" w:type="dxa"/>
          </w:tcPr>
          <w:p w14:paraId="266D6E44" w14:textId="4288E5D3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14:paraId="4F2BEE2F" w14:textId="7F417CA9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2363" w:type="dxa"/>
          </w:tcPr>
          <w:p w14:paraId="1A06C306" w14:textId="336D7654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F92D53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класс «Создание контента в соцсетях как средство пропаганды дорожной безопасности»</w:t>
            </w:r>
          </w:p>
          <w:p w14:paraId="635D65DA" w14:textId="77777777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111941CD" w14:textId="6078AB2F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Буджак Н.Н.- руководитель РМО учителей ОБЖ, учителя ОБЖ общеобразовательных </w:t>
            </w:r>
            <w:r w:rsidR="00894EE8" w:rsidRPr="001D713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1" w:type="dxa"/>
            <w:shd w:val="clear" w:color="auto" w:fill="auto"/>
          </w:tcPr>
          <w:p w14:paraId="17413C66" w14:textId="2DC2ABFB" w:rsidR="00CF3D85" w:rsidRPr="001D713E" w:rsidRDefault="00BF47F6" w:rsidP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подключения </w:t>
            </w:r>
            <w:r w:rsidR="00CF3D85" w:rsidRPr="001D713E">
              <w:rPr>
                <w:rFonts w:ascii="Times New Roman" w:hAnsi="Times New Roman" w:cs="Times New Roman"/>
                <w:sz w:val="24"/>
                <w:szCs w:val="24"/>
              </w:rPr>
              <w:t>https://us04web.zoom.us/j/7124199421?pwd=S3JsakhIak5kZzBLd2I2bElEeE1wZz09</w:t>
            </w:r>
          </w:p>
          <w:p w14:paraId="3CB6DF29" w14:textId="77777777" w:rsidR="00CF3D85" w:rsidRPr="001D713E" w:rsidRDefault="00CF3D85" w:rsidP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712 419 9421</w:t>
            </w:r>
          </w:p>
          <w:p w14:paraId="4E9BF405" w14:textId="77777777" w:rsidR="00CF3D85" w:rsidRPr="001D713E" w:rsidRDefault="00CF3D85" w:rsidP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  <w:p w14:paraId="3AC6B1A3" w14:textId="77777777" w:rsidR="00622127" w:rsidRPr="001D713E" w:rsidRDefault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Встреча прошла в </w:t>
            </w:r>
            <w:r w:rsidR="00622127" w:rsidRPr="001D713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формате. </w:t>
            </w:r>
          </w:p>
          <w:p w14:paraId="3A5D4F7D" w14:textId="349EB5DD" w:rsidR="00CF3D85" w:rsidRPr="001D713E" w:rsidRDefault="0062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8376CC" w:rsidRPr="001D713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6CC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="00A54C68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положительного педагогического опыта и повышение профессиональных компетенций учителей ОБЖ </w:t>
            </w:r>
          </w:p>
        </w:tc>
      </w:tr>
      <w:tr w:rsidR="0030362C" w:rsidRPr="001D713E" w14:paraId="48400B8C" w14:textId="28BF4E3F" w:rsidTr="001D713E">
        <w:tc>
          <w:tcPr>
            <w:tcW w:w="567" w:type="dxa"/>
          </w:tcPr>
          <w:p w14:paraId="0653A5DD" w14:textId="5C07D558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20EC682" w14:textId="53022BF2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2363" w:type="dxa"/>
          </w:tcPr>
          <w:p w14:paraId="7C28CFF3" w14:textId="4225CC43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Закрытие мероприятия. Подведение</w:t>
            </w:r>
            <w:r w:rsidR="00067DB4"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итогов </w:t>
            </w:r>
            <w:r w:rsidR="00067DB4" w:rsidRPr="001D713E">
              <w:rPr>
                <w:rFonts w:ascii="Times New Roman" w:hAnsi="Times New Roman" w:cs="Times New Roman"/>
                <w:sz w:val="24"/>
                <w:szCs w:val="24"/>
              </w:rPr>
              <w:t>методической недели</w:t>
            </w:r>
          </w:p>
          <w:p w14:paraId="1BE23E0C" w14:textId="77777777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51731D83" w14:textId="3EC3A359" w:rsidR="00DF3426" w:rsidRPr="001D713E" w:rsidRDefault="00DF3426" w:rsidP="00DF3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Буджак Н.Н.- руководитель РМО учителей ОБЖ, учителя ОБЖ общеобразовательных </w:t>
            </w:r>
            <w:r w:rsidR="00894EE8" w:rsidRPr="001D713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3101" w:type="dxa"/>
            <w:shd w:val="clear" w:color="auto" w:fill="auto"/>
          </w:tcPr>
          <w:p w14:paraId="4FED52A2" w14:textId="2A888A17" w:rsidR="00CF3D85" w:rsidRPr="001D713E" w:rsidRDefault="000F6AB6" w:rsidP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подключения </w:t>
            </w:r>
            <w:r w:rsidR="00CF3D85" w:rsidRPr="001D713E">
              <w:rPr>
                <w:rFonts w:ascii="Times New Roman" w:hAnsi="Times New Roman" w:cs="Times New Roman"/>
                <w:sz w:val="24"/>
                <w:szCs w:val="24"/>
              </w:rPr>
              <w:t>https://us04web.zoom.us/j/7124199421?pwd=S3JsakhIak5kZzBLd2I2bElEeE1wZz09</w:t>
            </w:r>
          </w:p>
          <w:p w14:paraId="5E88037E" w14:textId="77777777" w:rsidR="00CF3D85" w:rsidRPr="001D713E" w:rsidRDefault="00CF3D85" w:rsidP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712 419 9421</w:t>
            </w:r>
          </w:p>
          <w:p w14:paraId="22FACF2B" w14:textId="77777777" w:rsidR="00CF3D85" w:rsidRPr="001D713E" w:rsidRDefault="00CF3D85" w:rsidP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Код доступа: 12345</w:t>
            </w:r>
          </w:p>
          <w:p w14:paraId="5DC42F30" w14:textId="24B58172" w:rsidR="0030362C" w:rsidRPr="001D713E" w:rsidRDefault="00CF3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состоялось в заочном формате. </w:t>
            </w:r>
          </w:p>
          <w:p w14:paraId="6233C9DB" w14:textId="1B0F9DEE" w:rsidR="00727AF0" w:rsidRPr="001D713E" w:rsidRDefault="00727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эффективных 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цифровых 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ОБЖ. </w:t>
            </w:r>
          </w:p>
          <w:p w14:paraId="412A7553" w14:textId="78008808" w:rsidR="001D713E" w:rsidRPr="001D713E" w:rsidRDefault="001D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3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учителей ОБЖ и освоение технологий, обеспечивающих реализацию идей модернизации образования</w:t>
            </w:r>
          </w:p>
          <w:p w14:paraId="4E298693" w14:textId="0CFCEAB1" w:rsidR="008C42A1" w:rsidRPr="001D713E" w:rsidRDefault="008C4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18E54A" w14:textId="589CB9F4" w:rsidR="00910172" w:rsidRPr="001D713E" w:rsidRDefault="0046205D" w:rsidP="004C67C0">
      <w:pPr>
        <w:tabs>
          <w:tab w:val="left" w:pos="1042"/>
          <w:tab w:val="left" w:pos="4614"/>
          <w:tab w:val="left" w:pos="744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Руководитель Р</w:t>
      </w:r>
      <w:r w:rsidR="00910172" w:rsidRPr="001D713E">
        <w:rPr>
          <w:rFonts w:ascii="Times New Roman" w:hAnsi="Times New Roman" w:cs="Times New Roman"/>
          <w:sz w:val="24"/>
          <w:szCs w:val="24"/>
        </w:rPr>
        <w:t>МО</w:t>
      </w:r>
      <w:r w:rsidR="004C67C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67C0">
        <w:rPr>
          <w:rFonts w:ascii="Times New Roman" w:hAnsi="Times New Roman" w:cs="Times New Roman"/>
          <w:sz w:val="24"/>
          <w:szCs w:val="24"/>
        </w:rPr>
        <w:t xml:space="preserve"> </w:t>
      </w:r>
      <w:r w:rsidR="004C67C0" w:rsidRPr="004C67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7B5DB4" wp14:editId="6DFC0C5F">
            <wp:extent cx="2318198" cy="1312931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822" cy="135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7C0">
        <w:rPr>
          <w:rFonts w:ascii="Times New Roman" w:hAnsi="Times New Roman" w:cs="Times New Roman"/>
          <w:sz w:val="24"/>
          <w:szCs w:val="24"/>
        </w:rPr>
        <w:tab/>
      </w:r>
      <w:r w:rsidR="00910172" w:rsidRPr="001D713E">
        <w:rPr>
          <w:rFonts w:ascii="Times New Roman" w:hAnsi="Times New Roman" w:cs="Times New Roman"/>
          <w:sz w:val="24"/>
          <w:szCs w:val="24"/>
        </w:rPr>
        <w:t xml:space="preserve">       </w:t>
      </w:r>
      <w:r w:rsidR="001D713E">
        <w:rPr>
          <w:rFonts w:ascii="Times New Roman" w:hAnsi="Times New Roman" w:cs="Times New Roman"/>
          <w:sz w:val="24"/>
          <w:szCs w:val="24"/>
        </w:rPr>
        <w:t xml:space="preserve">  </w:t>
      </w:r>
      <w:r w:rsidR="00910172" w:rsidRPr="001D713E">
        <w:rPr>
          <w:rFonts w:ascii="Times New Roman" w:hAnsi="Times New Roman" w:cs="Times New Roman"/>
          <w:sz w:val="24"/>
          <w:szCs w:val="24"/>
        </w:rPr>
        <w:t>Н.Н. Буджак</w:t>
      </w:r>
    </w:p>
    <w:sectPr w:rsidR="00910172" w:rsidRPr="001D713E" w:rsidSect="0030362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C4"/>
    <w:rsid w:val="000227F8"/>
    <w:rsid w:val="00067DB4"/>
    <w:rsid w:val="000F6AB6"/>
    <w:rsid w:val="00147259"/>
    <w:rsid w:val="0019638B"/>
    <w:rsid w:val="001B56C4"/>
    <w:rsid w:val="001C49BE"/>
    <w:rsid w:val="001D713E"/>
    <w:rsid w:val="0023196B"/>
    <w:rsid w:val="00264F64"/>
    <w:rsid w:val="0030362C"/>
    <w:rsid w:val="0030485F"/>
    <w:rsid w:val="00374E9B"/>
    <w:rsid w:val="0046205D"/>
    <w:rsid w:val="004C67C0"/>
    <w:rsid w:val="00590DD5"/>
    <w:rsid w:val="005C5042"/>
    <w:rsid w:val="00622127"/>
    <w:rsid w:val="00622B87"/>
    <w:rsid w:val="00685A12"/>
    <w:rsid w:val="00727AF0"/>
    <w:rsid w:val="00733543"/>
    <w:rsid w:val="008376CC"/>
    <w:rsid w:val="00894EE8"/>
    <w:rsid w:val="008C42A1"/>
    <w:rsid w:val="008F40AB"/>
    <w:rsid w:val="00910172"/>
    <w:rsid w:val="009B3BC6"/>
    <w:rsid w:val="009D6AA7"/>
    <w:rsid w:val="00A24327"/>
    <w:rsid w:val="00A54C68"/>
    <w:rsid w:val="00B32EA8"/>
    <w:rsid w:val="00B81511"/>
    <w:rsid w:val="00B9245E"/>
    <w:rsid w:val="00BF47F6"/>
    <w:rsid w:val="00CF3D85"/>
    <w:rsid w:val="00D736E4"/>
    <w:rsid w:val="00D93B88"/>
    <w:rsid w:val="00DF3426"/>
    <w:rsid w:val="00E21A2C"/>
    <w:rsid w:val="00E46D22"/>
    <w:rsid w:val="00EC1DFB"/>
    <w:rsid w:val="00F23ACB"/>
    <w:rsid w:val="00F33FC0"/>
    <w:rsid w:val="00F522FD"/>
    <w:rsid w:val="00F9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F9B1"/>
  <w15:chartTrackingRefBased/>
  <w15:docId w15:val="{D396FC07-846D-4F68-BFE8-A5D1A08F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F3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7pjHGz40bxg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2022-03-22T06:10:00Z</cp:lastPrinted>
  <dcterms:created xsi:type="dcterms:W3CDTF">2022-03-18T13:13:00Z</dcterms:created>
  <dcterms:modified xsi:type="dcterms:W3CDTF">2022-05-12T13:53:00Z</dcterms:modified>
</cp:coreProperties>
</file>