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5D" w:rsidRDefault="0046065D" w:rsidP="0046065D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46065D" w:rsidRDefault="0046065D" w:rsidP="0046065D">
      <w:pPr>
        <w:spacing w:after="0" w:line="240" w:lineRule="auto"/>
        <w:ind w:left="360" w:firstLine="3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районного методического объединения учителей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географии </w:t>
      </w:r>
      <w:proofErr w:type="spellStart"/>
      <w:r>
        <w:rPr>
          <w:rFonts w:ascii="Times New Roman" w:hAnsi="Times New Roman"/>
          <w:b/>
          <w:sz w:val="28"/>
          <w:szCs w:val="28"/>
        </w:rPr>
        <w:t>Тосненско</w:t>
      </w:r>
      <w:r w:rsidR="00835B44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835B44">
        <w:rPr>
          <w:rFonts w:ascii="Times New Roman" w:hAnsi="Times New Roman"/>
          <w:b/>
          <w:sz w:val="28"/>
          <w:szCs w:val="28"/>
        </w:rPr>
        <w:t xml:space="preserve"> муниципального района на 2022</w:t>
      </w:r>
      <w:r w:rsidR="001968A6">
        <w:rPr>
          <w:rFonts w:ascii="Times New Roman" w:hAnsi="Times New Roman"/>
          <w:b/>
          <w:sz w:val="28"/>
          <w:szCs w:val="28"/>
        </w:rPr>
        <w:t>-2023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6065D" w:rsidRDefault="0046065D" w:rsidP="0046065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65D" w:rsidRDefault="0046065D" w:rsidP="004606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Методическая тема:  </w:t>
      </w:r>
    </w:p>
    <w:p w:rsidR="0046065D" w:rsidRDefault="0046065D" w:rsidP="0046065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«Инновационный процессы как ресурс </w:t>
      </w:r>
      <w:r>
        <w:rPr>
          <w:rFonts w:ascii="Times New Roman" w:hAnsi="Times New Roman" w:cs="Times New Roman"/>
          <w:b/>
          <w:sz w:val="28"/>
          <w:szCs w:val="28"/>
        </w:rPr>
        <w:t>повышения качества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6065D" w:rsidRDefault="0046065D" w:rsidP="0046065D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работы методического объединения: </w:t>
      </w:r>
      <w:r>
        <w:rPr>
          <w:rFonts w:ascii="Times New Roman" w:hAnsi="Times New Roman"/>
          <w:sz w:val="28"/>
          <w:szCs w:val="28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</w:t>
      </w:r>
      <w:r>
        <w:rPr>
          <w:rFonts w:ascii="Times New Roman" w:hAnsi="Times New Roman"/>
          <w:b/>
          <w:sz w:val="28"/>
          <w:szCs w:val="28"/>
        </w:rPr>
        <w:t xml:space="preserve"> через</w:t>
      </w:r>
      <w:r>
        <w:rPr>
          <w:rFonts w:ascii="Times New Roman" w:hAnsi="Times New Roman"/>
          <w:sz w:val="28"/>
          <w:szCs w:val="28"/>
        </w:rPr>
        <w:t xml:space="preserve"> применение современных педагогических технологий, для реализации ФГОС.</w:t>
      </w:r>
    </w:p>
    <w:p w:rsidR="0046065D" w:rsidRDefault="0046065D" w:rsidP="0046065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5D" w:rsidRDefault="0046065D" w:rsidP="0046065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46065D" w:rsidRDefault="0046065D" w:rsidP="0046065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Изучение и внедрение в практику эффективных педагогических технологий, методик, приемов и способов успешного обучения и воспитания обучающихся.</w:t>
      </w:r>
    </w:p>
    <w:p w:rsidR="0046065D" w:rsidRDefault="0046065D" w:rsidP="0046065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Использование современных цифровых образовательных ресурсов в преподавании географии </w:t>
      </w:r>
    </w:p>
    <w:p w:rsidR="0046065D" w:rsidRDefault="0046065D" w:rsidP="0046065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Накапливание и обобщение опыта по использованию проектных и исследовательских технологий обучения на уроках географии.</w:t>
      </w:r>
    </w:p>
    <w:p w:rsidR="0046065D" w:rsidRDefault="0046065D" w:rsidP="0046065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Организация работы с одарёнными детьми: </w:t>
      </w:r>
    </w:p>
    <w:p w:rsidR="0046065D" w:rsidRDefault="0046065D" w:rsidP="0046065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форм и методов работы с обучающимися, имеющими высокую мотивацию к учебно-познавательной деятельности;</w:t>
      </w:r>
    </w:p>
    <w:p w:rsidR="0046065D" w:rsidRDefault="0046065D" w:rsidP="0046065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повышение качества и результативности работы педагогов с                   одарёнными детьми - участие в очных, заочных, дистанционных олимпиадах, конкурсах разного уровня.</w:t>
      </w:r>
    </w:p>
    <w:p w:rsidR="0046065D" w:rsidRDefault="0046065D" w:rsidP="0046065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Повышение и совершенствование профессионально-педагогической квалификации учителя - научно-теоретической, методической, навыков научно-исследовательской работы, приёмов педагогического мастерства через постоянно действующие формы обучения (курсы повышения квалификации,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семинары,вебинары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работу РМО); </w:t>
      </w:r>
    </w:p>
    <w:p w:rsidR="0046065D" w:rsidRDefault="0046065D" w:rsidP="0046065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5.Определение путей дальнейшей работы по повышению результатов итоговой аттестации учащихся, накапливание и обобщение опыта по подготовке учащихся к ЕГЭ и ОГЭ и ВПР.</w:t>
      </w:r>
    </w:p>
    <w:p w:rsidR="0046065D" w:rsidRDefault="0046065D" w:rsidP="0046065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Информационная деятельность.</w:t>
      </w:r>
    </w:p>
    <w:tbl>
      <w:tblPr>
        <w:tblW w:w="101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5102"/>
        <w:gridCol w:w="1843"/>
        <w:gridCol w:w="2517"/>
      </w:tblGrid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проведения, ответственные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базы данных педагогов.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Новейшие технологии в преподавании географии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Нормативно-правовая база, обновление содержания географического образования в условиях перехода на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 w:rsidP="001968A6">
            <w:pPr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        Изучение нормативной документации</w:t>
            </w:r>
            <w:r w:rsidR="001968A6">
              <w:rPr>
                <w:rFonts w:ascii="Times New Roman" w:hAnsi="Times New Roman"/>
                <w:sz w:val="28"/>
                <w:szCs w:val="28"/>
              </w:rPr>
              <w:t xml:space="preserve">           Г(И    ОГЭ,  ЕГЭ 2023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</w:tc>
      </w:tr>
    </w:tbl>
    <w:p w:rsidR="0046065D" w:rsidRDefault="0046065D" w:rsidP="0046065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Аналитическая деятельность</w:t>
      </w:r>
    </w:p>
    <w:p w:rsidR="0046065D" w:rsidRDefault="0046065D" w:rsidP="0046065D">
      <w:pPr>
        <w:pStyle w:val="a3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4798"/>
        <w:gridCol w:w="1762"/>
        <w:gridCol w:w="2062"/>
      </w:tblGrid>
      <w:tr w:rsidR="0046065D" w:rsidTr="0046065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проведения, ответственные</w:t>
            </w:r>
          </w:p>
        </w:tc>
      </w:tr>
      <w:tr w:rsidR="0046065D" w:rsidTr="0046065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1968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ЕГЭ 2022</w:t>
            </w:r>
            <w:r w:rsidR="0046065D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август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</w:tc>
      </w:tr>
      <w:tr w:rsidR="0046065D" w:rsidTr="0046065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участия в работе </w:t>
            </w:r>
            <w:r w:rsidR="001968A6">
              <w:rPr>
                <w:rFonts w:ascii="Times New Roman" w:hAnsi="Times New Roman"/>
                <w:sz w:val="28"/>
                <w:szCs w:val="28"/>
              </w:rPr>
              <w:t>районной секция географии в 2022-2023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 август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</w:tc>
      </w:tr>
      <w:tr w:rsidR="0046065D" w:rsidTr="0046065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</w:t>
            </w:r>
            <w:r w:rsidR="001968A6">
              <w:rPr>
                <w:rFonts w:ascii="Times New Roman" w:hAnsi="Times New Roman"/>
                <w:sz w:val="28"/>
                <w:szCs w:val="28"/>
              </w:rPr>
              <w:t>ализ методической работы за 2021-2022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</w:tc>
      </w:tr>
      <w:tr w:rsidR="0046065D" w:rsidTr="0046065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олимпиад по географии разного уровня.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</w:tc>
      </w:tr>
      <w:tr w:rsidR="0046065D" w:rsidTr="0046065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участия учителей географии в профессиональных конкурсах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</w:tc>
      </w:tr>
    </w:tbl>
    <w:p w:rsidR="0046065D" w:rsidRDefault="0046065D" w:rsidP="0046065D">
      <w:pPr>
        <w:pStyle w:val="1"/>
        <w:spacing w:after="200" w:line="276" w:lineRule="auto"/>
        <w:jc w:val="left"/>
        <w:rPr>
          <w:b/>
          <w:sz w:val="28"/>
          <w:szCs w:val="28"/>
        </w:rPr>
      </w:pPr>
    </w:p>
    <w:p w:rsidR="0046065D" w:rsidRDefault="0046065D" w:rsidP="0046065D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3.Организационно-методическая деятельность</w:t>
      </w:r>
    </w:p>
    <w:tbl>
      <w:tblPr>
        <w:tblW w:w="9865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4784"/>
        <w:gridCol w:w="178"/>
        <w:gridCol w:w="1082"/>
        <w:gridCol w:w="336"/>
        <w:gridCol w:w="141"/>
        <w:gridCol w:w="2635"/>
      </w:tblGrid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Место,</w:t>
            </w: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6065D" w:rsidTr="0046065D">
        <w:tc>
          <w:tcPr>
            <w:tcW w:w="9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№1.</w:t>
            </w: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Семинар </w:t>
            </w:r>
          </w:p>
          <w:p w:rsidR="0046065D" w:rsidRDefault="00460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Выявление эффективных управленческих и педагогических методик в период дистанционного обучения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1968A6">
            <w:pPr>
              <w:pStyle w:val="10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Анализ деятельности РМО за 2021-202</w:t>
            </w:r>
            <w:r w:rsidR="0046065D">
              <w:rPr>
                <w:rFonts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="0046065D">
              <w:rPr>
                <w:rFonts w:cs="Times New Roman"/>
                <w:color w:val="000000"/>
                <w:sz w:val="28"/>
                <w:szCs w:val="28"/>
              </w:rPr>
              <w:t>уч.год</w:t>
            </w:r>
            <w:proofErr w:type="spellEnd"/>
            <w:proofErr w:type="gramEnd"/>
            <w:r w:rsidR="0046065D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="0046065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РМО</w:t>
            </w:r>
            <w:proofErr w:type="gramEnd"/>
          </w:p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обучение в образовательном процессе с применением платформы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района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дистанционного обучения уроков географии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Булавина Л.А.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географический диктант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площадок.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«Методические рекомендации по составлению заданий школьного этапа всероссийской олимпиады школьников по географии»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составлению заданий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196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2022-23</w:t>
            </w:r>
            <w:r w:rsidR="00460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065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46065D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-ВОШ по географии (согласование комиссии по составлению школьного этапа);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методические рекомендации по составлению заданий школьного этапа всероссийской олимпиады школьников по географии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Конкурсы </w:t>
            </w:r>
            <w:r w:rsidR="001968A6">
              <w:rPr>
                <w:rFonts w:ascii="Times New Roman" w:hAnsi="Times New Roman" w:cs="Times New Roman"/>
                <w:iCs/>
                <w:sz w:val="28"/>
                <w:szCs w:val="28"/>
              </w:rPr>
              <w:t>для педагогов и учащихся на 2022-23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учебный год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65D" w:rsidTr="0046065D">
        <w:tc>
          <w:tcPr>
            <w:tcW w:w="9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№2</w:t>
            </w: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b/>
                <w:sz w:val="28"/>
                <w:szCs w:val="28"/>
              </w:rPr>
              <w:t>Семинар  «</w:t>
            </w:r>
            <w:proofErr w:type="gramEnd"/>
            <w:r>
              <w:rPr>
                <w:b/>
                <w:sz w:val="28"/>
                <w:szCs w:val="28"/>
                <w:shd w:val="clear" w:color="auto" w:fill="FFFFFF"/>
              </w:rPr>
              <w:t>Организация практических работ на уроках географии по ФГОС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46065D" w:rsidRDefault="0046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Особенности организации практических работ на уроках географии по ФГОС.</w:t>
            </w:r>
          </w:p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Перечень практических работ по географии 5-9 классы, их классификация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МО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Практические работы в курсе географии 5-6 классов. </w:t>
            </w:r>
            <w:r>
              <w:rPr>
                <w:sz w:val="28"/>
                <w:szCs w:val="28"/>
              </w:rPr>
              <w:t>Критерии оценивания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Практические работы в курсе географии «Материки и океаны»,</w:t>
            </w:r>
          </w:p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7 класс. </w:t>
            </w:r>
            <w:r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Особенности выполнения практических работ в 10-11 классах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Организация практических работ в дистанционном формате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bCs/>
                <w:sz w:val="28"/>
                <w:szCs w:val="28"/>
              </w:rPr>
            </w:pPr>
          </w:p>
        </w:tc>
      </w:tr>
      <w:tr w:rsidR="0046065D" w:rsidTr="0046065D">
        <w:tc>
          <w:tcPr>
            <w:tcW w:w="9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Default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Мастер-класс </w:t>
            </w:r>
          </w:p>
          <w:p w:rsidR="0046065D" w:rsidRDefault="0046065D">
            <w:pPr>
              <w:pStyle w:val="Default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«Итоговая аттестация – актуальные вопросы по подготовке учащихся»</w:t>
            </w:r>
          </w:p>
          <w:p w:rsidR="0046065D" w:rsidRDefault="0046065D">
            <w:pPr>
              <w:pStyle w:val="1"/>
              <w:spacing w:line="25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(декабрь)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географии в 20</w:t>
            </w:r>
            <w:r w:rsidR="001968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6065D" w:rsidRDefault="001968A6">
            <w:pPr>
              <w:pStyle w:val="1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bCs/>
                <w:sz w:val="28"/>
                <w:szCs w:val="28"/>
              </w:rPr>
            </w:pP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итоговой аттестации </w:t>
            </w:r>
            <w:r w:rsidR="001968A6">
              <w:rPr>
                <w:sz w:val="28"/>
                <w:szCs w:val="28"/>
              </w:rPr>
              <w:t>выпускников 9-х классов в 2023</w:t>
            </w:r>
            <w:r>
              <w:rPr>
                <w:sz w:val="28"/>
                <w:szCs w:val="28"/>
              </w:rPr>
              <w:t xml:space="preserve"> году, работа с демоверсиями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1"/>
              <w:spacing w:line="256" w:lineRule="auto"/>
              <w:ind w:left="0"/>
              <w:rPr>
                <w:bCs/>
                <w:sz w:val="28"/>
                <w:szCs w:val="28"/>
              </w:rPr>
            </w:pP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сложных вопросов ОГЭ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работы учителя по подготовке обучающихся к итоговой аттестации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МО</w:t>
            </w:r>
          </w:p>
        </w:tc>
      </w:tr>
      <w:tr w:rsidR="0046065D" w:rsidTr="0046065D">
        <w:tc>
          <w:tcPr>
            <w:tcW w:w="9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065D" w:rsidRDefault="00196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№3</w:t>
            </w: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Круглый стол «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Методические приемы подготовки школьников к ВПР </w:t>
            </w:r>
          </w:p>
          <w:p w:rsidR="0046065D" w:rsidRDefault="0046065D">
            <w:pPr>
              <w:pStyle w:val="1"/>
              <w:spacing w:line="25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по географии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Анализ ВПР по географии 6,7, 8 10-11 классы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1968A6">
            <w:pPr>
              <w:pStyle w:val="1"/>
              <w:spacing w:line="25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bookmarkStart w:id="0" w:name="_GoBack"/>
            <w:bookmarkEnd w:id="0"/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1968A6" w:rsidP="0046065D">
            <w:pPr>
              <w:pStyle w:val="1"/>
              <w:spacing w:line="256" w:lineRule="auto"/>
              <w:ind w:left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МО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Эффективные методики подготовки к ВПР по географии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Разбор сложных заданий ВПР (из опыта работы)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065D" w:rsidTr="0046065D">
        <w:tc>
          <w:tcPr>
            <w:tcW w:w="9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Default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Мастер- класс «Опыт работы по использованию цифровых образовательных ресурсов на уроках географии» </w:t>
            </w:r>
          </w:p>
          <w:p w:rsidR="0046065D" w:rsidRDefault="0046065D">
            <w:pPr>
              <w:pStyle w:val="1"/>
              <w:spacing w:after="20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(апрель)</w:t>
            </w:r>
            <w:r>
              <w:rPr>
                <w:b/>
                <w:sz w:val="28"/>
                <w:szCs w:val="28"/>
              </w:rPr>
              <w:t xml:space="preserve">» 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hd w:val="clear" w:color="auto" w:fill="FCFAF5"/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Возможности использования интерактивных карт на уроках географии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1968A6">
            <w:pPr>
              <w:pStyle w:val="1"/>
              <w:spacing w:line="256" w:lineRule="auto"/>
              <w:ind w:left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МО</w:t>
            </w: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Применение инновационных учебных материалов на различных этапах урока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rPr>
                <w:bCs/>
                <w:sz w:val="28"/>
                <w:szCs w:val="28"/>
              </w:rPr>
            </w:pP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Интерактивные инструменты учебной деятельности на уроках географии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1"/>
              <w:spacing w:line="256" w:lineRule="auto"/>
              <w:ind w:left="0"/>
              <w:rPr>
                <w:bCs/>
                <w:sz w:val="28"/>
                <w:szCs w:val="28"/>
              </w:rPr>
            </w:pPr>
          </w:p>
        </w:tc>
      </w:tr>
      <w:tr w:rsidR="0046065D" w:rsidTr="004606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Образовательные платформы, применяемые на уроках географии и во внеурочной деятельности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65D" w:rsidRDefault="0046065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1"/>
              <w:spacing w:line="256" w:lineRule="auto"/>
              <w:ind w:left="0"/>
              <w:rPr>
                <w:bCs/>
                <w:sz w:val="28"/>
                <w:szCs w:val="28"/>
              </w:rPr>
            </w:pPr>
          </w:p>
        </w:tc>
      </w:tr>
    </w:tbl>
    <w:p w:rsidR="0046065D" w:rsidRDefault="0046065D" w:rsidP="0046065D">
      <w:pPr>
        <w:pStyle w:val="1"/>
        <w:jc w:val="left"/>
        <w:rPr>
          <w:b/>
          <w:sz w:val="28"/>
          <w:szCs w:val="28"/>
        </w:rPr>
      </w:pPr>
    </w:p>
    <w:p w:rsidR="0046065D" w:rsidRDefault="0046065D" w:rsidP="0046065D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РМО учителей географии между секционными заседаниями на 2021-2022 учебный год</w:t>
      </w:r>
    </w:p>
    <w:p w:rsidR="0046065D" w:rsidRDefault="0046065D" w:rsidP="004606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668"/>
        <w:gridCol w:w="1479"/>
        <w:gridCol w:w="1479"/>
        <w:gridCol w:w="2231"/>
      </w:tblGrid>
      <w:tr w:rsidR="0046065D" w:rsidTr="004606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065D" w:rsidTr="004606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Уточнение базы данных учителей географии  ОУ района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 МК</w:t>
            </w:r>
          </w:p>
        </w:tc>
      </w:tr>
      <w:tr w:rsidR="0046065D" w:rsidTr="004606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tabs>
                <w:tab w:val="left" w:pos="171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Корректировка плана работы РМО учителей географии на 2021-2022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 МК</w:t>
            </w:r>
          </w:p>
        </w:tc>
      </w:tr>
      <w:tr w:rsidR="0046065D" w:rsidTr="004606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Работа предметно-методической комиссии, предметного жюри по географии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сентябрь,</w:t>
            </w:r>
          </w:p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Методист МК, председатель жюри, </w:t>
            </w:r>
          </w:p>
        </w:tc>
      </w:tr>
      <w:tr w:rsidR="0046065D" w:rsidTr="004606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этап ВОШ по географии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Организаторы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этапа ВОШ</w:t>
            </w:r>
          </w:p>
        </w:tc>
      </w:tr>
      <w:tr w:rsidR="0046065D" w:rsidTr="004606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Муниципальный этап ВОШ по географии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ноябрь-</w:t>
            </w:r>
          </w:p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 МК,</w:t>
            </w:r>
          </w:p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6065D" w:rsidTr="001968A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6065D" w:rsidRDefault="0046065D" w:rsidP="004606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65D" w:rsidRDefault="0046065D" w:rsidP="0046065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творческих и рабочих групп по географии</w:t>
      </w:r>
    </w:p>
    <w:tbl>
      <w:tblPr>
        <w:tblpPr w:leftFromText="180" w:rightFromText="180" w:bottomFromText="160" w:vertAnchor="text" w:horzAnchor="margin" w:tblpXSpec="center" w:tblpY="142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1"/>
        <w:gridCol w:w="3544"/>
        <w:gridCol w:w="3402"/>
      </w:tblGrid>
      <w:tr w:rsidR="0046065D" w:rsidTr="0046065D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Творческая, рабочая группа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Состав 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065D" w:rsidTr="0046065D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Предметно-методическая комиссия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1.Подготовка текстов олимпиадных заданий школьного этапа ВОШ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2.Определение состава участников 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этапа ВОШ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Дорофеева Г.С.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жюри</w:t>
            </w:r>
          </w:p>
        </w:tc>
      </w:tr>
      <w:tr w:rsidR="0046065D" w:rsidTr="0046065D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Предметное жюри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1.Проверка работ муниципального этапа ВОШ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2.Первичный анализ олимпиадных работ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Председатель: Дорофеева Г.С.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Члены жюри</w:t>
            </w:r>
          </w:p>
          <w:p w:rsidR="0046065D" w:rsidRDefault="00460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55F8" w:rsidRDefault="00FB55F8"/>
    <w:sectPr w:rsidR="00FB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82844"/>
    <w:multiLevelType w:val="hybridMultilevel"/>
    <w:tmpl w:val="72628A74"/>
    <w:lvl w:ilvl="0" w:tplc="0C52F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2A06FB6">
      <w:start w:val="1"/>
      <w:numFmt w:val="bullet"/>
      <w:pStyle w:val="2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F1CCF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354D0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19E575E">
      <w:start w:val="1"/>
      <w:numFmt w:val="bullet"/>
      <w:pStyle w:val="5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06C40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302AD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39CE1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69C05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A2"/>
    <w:rsid w:val="00011CA2"/>
    <w:rsid w:val="001968A6"/>
    <w:rsid w:val="0046065D"/>
    <w:rsid w:val="00835B44"/>
    <w:rsid w:val="00F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3CB6"/>
  <w15:chartTrackingRefBased/>
  <w15:docId w15:val="{C5BE4798-77AD-4BC5-A191-961264EB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5D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46065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6065D"/>
    <w:pPr>
      <w:keepNext/>
      <w:numPr>
        <w:ilvl w:val="4"/>
        <w:numId w:val="1"/>
      </w:numPr>
      <w:shd w:val="clear" w:color="auto" w:fill="FFFFFF"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6"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06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46065D"/>
    <w:rPr>
      <w:rFonts w:ascii="Times New Roman" w:eastAsia="Times New Roman" w:hAnsi="Times New Roman" w:cs="Times New Roman"/>
      <w:b/>
      <w:bCs/>
      <w:color w:val="000000"/>
      <w:spacing w:val="-6"/>
      <w:sz w:val="28"/>
      <w:szCs w:val="24"/>
      <w:u w:val="single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46065D"/>
    <w:pPr>
      <w:ind w:left="720"/>
      <w:contextualSpacing/>
    </w:pPr>
  </w:style>
  <w:style w:type="paragraph" w:customStyle="1" w:styleId="1">
    <w:name w:val="Абзац списка1"/>
    <w:basedOn w:val="a"/>
    <w:rsid w:val="0046065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Без интервала1"/>
    <w:uiPriority w:val="99"/>
    <w:rsid w:val="0046065D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460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46065D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Gim2_User</dc:creator>
  <cp:keywords/>
  <dc:description/>
  <cp:lastModifiedBy>PC_ADM</cp:lastModifiedBy>
  <cp:revision>4</cp:revision>
  <dcterms:created xsi:type="dcterms:W3CDTF">2021-06-25T08:23:00Z</dcterms:created>
  <dcterms:modified xsi:type="dcterms:W3CDTF">2023-03-12T20:28:00Z</dcterms:modified>
</cp:coreProperties>
</file>