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1D" w:rsidRDefault="00F5521D">
      <w:pPr>
        <w:spacing w:before="74"/>
        <w:ind w:left="7738" w:right="111"/>
        <w:jc w:val="center"/>
        <w:rPr>
          <w:sz w:val="28"/>
        </w:rPr>
      </w:pPr>
    </w:p>
    <w:p w:rsidR="00F5521D" w:rsidRDefault="00936462">
      <w:pPr>
        <w:pStyle w:val="Heading1"/>
        <w:ind w:left="108"/>
        <w:jc w:val="center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F5521D" w:rsidRDefault="00936462">
      <w:pPr>
        <w:spacing w:line="259" w:lineRule="auto"/>
        <w:ind w:left="3026" w:right="528" w:hanging="2495"/>
        <w:rPr>
          <w:b/>
          <w:sz w:val="28"/>
        </w:rPr>
      </w:pPr>
      <w:r>
        <w:rPr>
          <w:b/>
          <w:sz w:val="28"/>
        </w:rPr>
        <w:t xml:space="preserve">районного методического объединения учителей </w:t>
      </w:r>
      <w:r w:rsidR="0013712C">
        <w:rPr>
          <w:b/>
          <w:sz w:val="28"/>
        </w:rPr>
        <w:t xml:space="preserve">биологии 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2024-2025</w:t>
      </w:r>
      <w:r w:rsidR="0013712C">
        <w:rPr>
          <w:b/>
          <w:sz w:val="28"/>
        </w:rPr>
        <w:t xml:space="preserve"> </w:t>
      </w:r>
      <w:r w:rsidR="00173674">
        <w:rPr>
          <w:b/>
          <w:sz w:val="28"/>
        </w:rPr>
        <w:t>учебный год</w:t>
      </w:r>
    </w:p>
    <w:p w:rsidR="00936462" w:rsidRDefault="00936462">
      <w:pPr>
        <w:spacing w:line="259" w:lineRule="auto"/>
        <w:ind w:left="3026" w:right="528" w:hanging="2495"/>
        <w:rPr>
          <w:b/>
          <w:sz w:val="28"/>
        </w:rPr>
      </w:pPr>
    </w:p>
    <w:p w:rsidR="00F5521D" w:rsidRDefault="00936462">
      <w:pPr>
        <w:spacing w:line="379" w:lineRule="auto"/>
        <w:ind w:left="122" w:right="601"/>
        <w:rPr>
          <w:sz w:val="28"/>
        </w:rPr>
      </w:pPr>
      <w:r>
        <w:rPr>
          <w:sz w:val="28"/>
        </w:rPr>
        <w:t xml:space="preserve">Тема: «Совершенствование профессиональных компетенций </w:t>
      </w:r>
      <w:r w:rsidR="0013712C">
        <w:rPr>
          <w:sz w:val="28"/>
        </w:rPr>
        <w:t>учителей</w:t>
      </w:r>
      <w:r>
        <w:rPr>
          <w:spacing w:val="1"/>
          <w:sz w:val="28"/>
        </w:rPr>
        <w:t xml:space="preserve"> </w:t>
      </w:r>
      <w:r w:rsidR="0013712C">
        <w:rPr>
          <w:sz w:val="28"/>
        </w:rPr>
        <w:t>биологии</w:t>
      </w:r>
      <w:r>
        <w:rPr>
          <w:sz w:val="28"/>
        </w:rPr>
        <w:t xml:space="preserve"> в соответствии с обновленными ФГОС НОО,</w:t>
      </w:r>
      <w:r>
        <w:rPr>
          <w:spacing w:val="-67"/>
          <w:sz w:val="28"/>
        </w:rPr>
        <w:t xml:space="preserve"> </w:t>
      </w:r>
      <w:r>
        <w:rPr>
          <w:sz w:val="28"/>
        </w:rPr>
        <w:t>ООО»</w:t>
      </w:r>
    </w:p>
    <w:p w:rsidR="00F5521D" w:rsidRDefault="00936462" w:rsidP="00173674">
      <w:pPr>
        <w:spacing w:line="276" w:lineRule="auto"/>
        <w:ind w:left="122"/>
        <w:rPr>
          <w:sz w:val="28"/>
        </w:rPr>
      </w:pPr>
      <w:r>
        <w:rPr>
          <w:sz w:val="28"/>
        </w:rPr>
        <w:t>Цель: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</w:t>
      </w:r>
    </w:p>
    <w:p w:rsidR="00F5521D" w:rsidRDefault="00936462" w:rsidP="00173674">
      <w:pPr>
        <w:spacing w:line="276" w:lineRule="auto"/>
        <w:ind w:left="122"/>
        <w:rPr>
          <w:sz w:val="28"/>
        </w:rPr>
      </w:pPr>
      <w:r>
        <w:rPr>
          <w:sz w:val="28"/>
        </w:rPr>
        <w:t>профессиональной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5"/>
          <w:sz w:val="28"/>
        </w:rPr>
        <w:t xml:space="preserve"> </w:t>
      </w:r>
      <w:r>
        <w:rPr>
          <w:sz w:val="28"/>
        </w:rPr>
        <w:t>ФГОС</w:t>
      </w:r>
      <w:r>
        <w:rPr>
          <w:spacing w:val="25"/>
          <w:sz w:val="28"/>
        </w:rPr>
        <w:t xml:space="preserve"> </w:t>
      </w:r>
      <w:r>
        <w:rPr>
          <w:sz w:val="28"/>
        </w:rPr>
        <w:t>НОО,</w:t>
      </w:r>
      <w:r>
        <w:rPr>
          <w:spacing w:val="-67"/>
          <w:sz w:val="28"/>
        </w:rPr>
        <w:t xml:space="preserve"> </w:t>
      </w:r>
      <w:r>
        <w:rPr>
          <w:sz w:val="28"/>
        </w:rPr>
        <w:t>ООО.</w:t>
      </w:r>
    </w:p>
    <w:p w:rsidR="00173674" w:rsidRDefault="00173674" w:rsidP="00173674">
      <w:pPr>
        <w:ind w:left="122"/>
        <w:rPr>
          <w:sz w:val="28"/>
        </w:rPr>
      </w:pPr>
    </w:p>
    <w:p w:rsidR="00F5521D" w:rsidRDefault="00936462" w:rsidP="00173674">
      <w:pPr>
        <w:ind w:left="122"/>
        <w:rPr>
          <w:sz w:val="28"/>
        </w:rPr>
      </w:pPr>
      <w:r>
        <w:rPr>
          <w:sz w:val="28"/>
        </w:rPr>
        <w:t>Задачи:</w:t>
      </w:r>
    </w:p>
    <w:p w:rsidR="0013712C" w:rsidRDefault="0013712C">
      <w:pPr>
        <w:spacing w:before="159"/>
        <w:ind w:left="122"/>
        <w:rPr>
          <w:sz w:val="28"/>
        </w:rPr>
      </w:pPr>
    </w:p>
    <w:p w:rsidR="00F5521D" w:rsidRDefault="00936462" w:rsidP="0013712C">
      <w:pPr>
        <w:pStyle w:val="a4"/>
        <w:numPr>
          <w:ilvl w:val="0"/>
          <w:numId w:val="7"/>
        </w:numPr>
        <w:tabs>
          <w:tab w:val="left" w:pos="335"/>
        </w:tabs>
        <w:spacing w:line="276" w:lineRule="auto"/>
        <w:ind w:right="124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информационных технологий, через ознакомление учителей с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банком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5-7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 РМО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ШМО,</w:t>
      </w:r>
      <w:r>
        <w:rPr>
          <w:spacing w:val="-1"/>
          <w:sz w:val="28"/>
        </w:rPr>
        <w:t xml:space="preserve"> </w:t>
      </w:r>
      <w:r>
        <w:rPr>
          <w:sz w:val="28"/>
        </w:rPr>
        <w:t>семинарах, вебинарах,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конференциях.</w:t>
      </w:r>
    </w:p>
    <w:p w:rsidR="00F5521D" w:rsidRDefault="00936462" w:rsidP="0013712C">
      <w:pPr>
        <w:pStyle w:val="a4"/>
        <w:numPr>
          <w:ilvl w:val="0"/>
          <w:numId w:val="7"/>
        </w:numPr>
        <w:tabs>
          <w:tab w:val="left" w:pos="335"/>
        </w:tabs>
        <w:spacing w:line="276" w:lineRule="auto"/>
        <w:ind w:right="122" w:firstLine="0"/>
        <w:jc w:val="both"/>
        <w:rPr>
          <w:sz w:val="28"/>
        </w:rPr>
      </w:pPr>
      <w:r>
        <w:rPr>
          <w:spacing w:val="-1"/>
          <w:sz w:val="28"/>
        </w:rPr>
        <w:t>Повышение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качества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 w:rsidR="0013712C">
        <w:rPr>
          <w:sz w:val="28"/>
        </w:rPr>
        <w:t>биологии</w:t>
      </w:r>
      <w:r>
        <w:rPr>
          <w:spacing w:val="-1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воспитания.</w:t>
      </w:r>
    </w:p>
    <w:p w:rsidR="00F5521D" w:rsidRDefault="00936462" w:rsidP="0013712C">
      <w:pPr>
        <w:pStyle w:val="a4"/>
        <w:numPr>
          <w:ilvl w:val="0"/>
          <w:numId w:val="7"/>
        </w:numPr>
        <w:tabs>
          <w:tab w:val="left" w:pos="335"/>
        </w:tabs>
        <w:spacing w:line="276" w:lineRule="auto"/>
        <w:ind w:right="123" w:firstLine="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через</w:t>
      </w:r>
      <w:r>
        <w:rPr>
          <w:spacing w:val="-9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внеклассным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мероприятиям,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олимпиадам.</w:t>
      </w:r>
    </w:p>
    <w:p w:rsidR="00F5521D" w:rsidRDefault="00936462" w:rsidP="0013712C">
      <w:pPr>
        <w:pStyle w:val="a4"/>
        <w:numPr>
          <w:ilvl w:val="0"/>
          <w:numId w:val="7"/>
        </w:numPr>
        <w:tabs>
          <w:tab w:val="left" w:pos="335"/>
        </w:tabs>
        <w:spacing w:line="276" w:lineRule="auto"/>
        <w:ind w:right="803" w:firstLine="0"/>
        <w:jc w:val="both"/>
        <w:rPr>
          <w:sz w:val="28"/>
        </w:rPr>
      </w:pPr>
      <w:r>
        <w:rPr>
          <w:sz w:val="28"/>
        </w:rPr>
        <w:t>Внедрение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идеи</w:t>
      </w:r>
      <w:r>
        <w:rPr>
          <w:spacing w:val="-1"/>
          <w:sz w:val="28"/>
        </w:rPr>
        <w:t xml:space="preserve"> </w:t>
      </w:r>
      <w:r>
        <w:rPr>
          <w:sz w:val="28"/>
        </w:rPr>
        <w:t>гуманизации,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нравственного воспитания.</w:t>
      </w:r>
    </w:p>
    <w:p w:rsidR="00F5521D" w:rsidRDefault="00936462" w:rsidP="0013712C">
      <w:pPr>
        <w:pStyle w:val="a4"/>
        <w:numPr>
          <w:ilvl w:val="0"/>
          <w:numId w:val="7"/>
        </w:numPr>
        <w:tabs>
          <w:tab w:val="left" w:pos="335"/>
        </w:tabs>
        <w:spacing w:line="276" w:lineRule="auto"/>
        <w:ind w:right="122" w:firstLine="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56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57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5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5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5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ходе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9"/>
          <w:sz w:val="28"/>
        </w:rPr>
        <w:t xml:space="preserve"> </w:t>
      </w:r>
      <w:r>
        <w:rPr>
          <w:sz w:val="28"/>
        </w:rPr>
        <w:t>тем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самообразованию.</w:t>
      </w:r>
    </w:p>
    <w:p w:rsidR="00F5521D" w:rsidRDefault="00936462" w:rsidP="0013712C">
      <w:pPr>
        <w:pStyle w:val="a4"/>
        <w:numPr>
          <w:ilvl w:val="0"/>
          <w:numId w:val="7"/>
        </w:numPr>
        <w:tabs>
          <w:tab w:val="left" w:pos="335"/>
        </w:tabs>
        <w:spacing w:line="276" w:lineRule="auto"/>
        <w:ind w:right="133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4"/>
          <w:sz w:val="28"/>
        </w:rPr>
        <w:t xml:space="preserve"> </w:t>
      </w:r>
      <w:r>
        <w:rPr>
          <w:sz w:val="28"/>
        </w:rPr>
        <w:t>новых</w:t>
      </w:r>
      <w:r>
        <w:rPr>
          <w:spacing w:val="5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7"/>
          <w:sz w:val="28"/>
        </w:rPr>
        <w:t xml:space="preserve"> </w:t>
      </w:r>
      <w:r>
        <w:rPr>
          <w:sz w:val="28"/>
        </w:rPr>
        <w:t>форм,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обучения.</w:t>
      </w:r>
    </w:p>
    <w:p w:rsidR="00F5521D" w:rsidRDefault="00936462" w:rsidP="0013712C">
      <w:pPr>
        <w:pStyle w:val="a4"/>
        <w:numPr>
          <w:ilvl w:val="0"/>
          <w:numId w:val="7"/>
        </w:numPr>
        <w:tabs>
          <w:tab w:val="left" w:pos="335"/>
        </w:tabs>
        <w:spacing w:line="276" w:lineRule="auto"/>
        <w:ind w:right="744" w:firstLine="0"/>
        <w:jc w:val="both"/>
        <w:rPr>
          <w:sz w:val="28"/>
        </w:rPr>
      </w:pPr>
      <w:r>
        <w:rPr>
          <w:sz w:val="28"/>
        </w:rPr>
        <w:t>Использование различных механизмов для реализации системы мер по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функциональной грамотности.</w:t>
      </w:r>
    </w:p>
    <w:p w:rsidR="00F5521D" w:rsidRDefault="00F5521D">
      <w:pPr>
        <w:spacing w:line="379" w:lineRule="auto"/>
        <w:rPr>
          <w:sz w:val="28"/>
        </w:rPr>
        <w:sectPr w:rsidR="00F5521D">
          <w:pgSz w:w="11910" w:h="16840"/>
          <w:pgMar w:top="104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699"/>
        <w:gridCol w:w="2104"/>
        <w:gridCol w:w="1751"/>
        <w:gridCol w:w="2197"/>
      </w:tblGrid>
      <w:tr w:rsidR="00F5521D">
        <w:trPr>
          <w:trHeight w:val="760"/>
        </w:trPr>
        <w:tc>
          <w:tcPr>
            <w:tcW w:w="610" w:type="dxa"/>
          </w:tcPr>
          <w:p w:rsidR="00F5521D" w:rsidRDefault="00936462">
            <w:pPr>
              <w:pStyle w:val="TableParagraph"/>
              <w:ind w:left="155" w:right="128" w:firstLine="43"/>
            </w:pPr>
            <w:r>
              <w:lastRenderedPageBreak/>
              <w:t>№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spacing w:line="248" w:lineRule="exact"/>
              <w:ind w:left="366"/>
            </w:pPr>
            <w:r>
              <w:t>Направление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ind w:left="442" w:right="314" w:hanging="111"/>
            </w:pPr>
            <w:r>
              <w:t>Ответственные</w:t>
            </w:r>
            <w:r>
              <w:rPr>
                <w:spacing w:val="-52"/>
              </w:rPr>
              <w:t xml:space="preserve"> </w:t>
            </w:r>
            <w:r>
              <w:t>исполнители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ind w:left="326" w:right="309" w:firstLine="321"/>
            </w:pPr>
            <w:r>
              <w:t>Дата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</w:p>
          <w:p w:rsidR="00F5521D" w:rsidRDefault="00936462">
            <w:pPr>
              <w:pStyle w:val="TableParagraph"/>
              <w:spacing w:line="240" w:lineRule="exact"/>
              <w:ind w:left="525"/>
            </w:pPr>
            <w:r>
              <w:t>(сроки)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spacing w:line="248" w:lineRule="exact"/>
              <w:ind w:left="457"/>
            </w:pPr>
            <w:r>
              <w:t>Мероприятие</w:t>
            </w:r>
          </w:p>
        </w:tc>
      </w:tr>
      <w:tr w:rsidR="00F5521D">
        <w:trPr>
          <w:trHeight w:val="551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46" w:lineRule="exact"/>
              <w:ind w:left="28"/>
              <w:jc w:val="center"/>
            </w:pPr>
            <w:r>
              <w:t>1</w:t>
            </w:r>
          </w:p>
        </w:tc>
        <w:tc>
          <w:tcPr>
            <w:tcW w:w="8751" w:type="dxa"/>
            <w:gridSpan w:val="4"/>
          </w:tcPr>
          <w:p w:rsidR="00F5521D" w:rsidRDefault="0093646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научно-методического</w:t>
            </w:r>
          </w:p>
          <w:p w:rsidR="00F5521D" w:rsidRDefault="00936462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сопровождения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F5521D">
        <w:trPr>
          <w:trHeight w:val="2277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133" w:right="103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spacing w:line="242" w:lineRule="auto"/>
              <w:ind w:right="924"/>
            </w:pPr>
            <w:r>
              <w:t>Организационно-</w:t>
            </w:r>
            <w:r>
              <w:rPr>
                <w:spacing w:val="-52"/>
              </w:rPr>
              <w:t xml:space="preserve"> </w:t>
            </w:r>
            <w:r>
              <w:t>методическое</w:t>
            </w:r>
          </w:p>
          <w:p w:rsidR="00F5521D" w:rsidRDefault="00936462">
            <w:pPr>
              <w:pStyle w:val="TableParagraph"/>
              <w:spacing w:line="248" w:lineRule="exact"/>
            </w:pPr>
            <w:r>
              <w:t>сопровождение</w:t>
            </w:r>
          </w:p>
          <w:p w:rsidR="00F5521D" w:rsidRDefault="00936462">
            <w:pPr>
              <w:pStyle w:val="TableParagraph"/>
              <w:ind w:right="184"/>
            </w:pPr>
            <w:r>
              <w:t>прохождения педагогами</w:t>
            </w:r>
            <w:r>
              <w:rPr>
                <w:spacing w:val="-52"/>
              </w:rPr>
              <w:t xml:space="preserve"> </w:t>
            </w:r>
            <w:r>
              <w:t xml:space="preserve">аттестации </w:t>
            </w:r>
            <w:proofErr w:type="gramStart"/>
            <w:r>
              <w:t>на</w:t>
            </w:r>
            <w:proofErr w:type="gramEnd"/>
          </w:p>
          <w:p w:rsidR="00F5521D" w:rsidRDefault="00936462">
            <w:pPr>
              <w:pStyle w:val="TableParagraph"/>
              <w:ind w:right="164"/>
            </w:pPr>
            <w:r>
              <w:t>соответствие занимаемой</w:t>
            </w:r>
            <w:r>
              <w:rPr>
                <w:spacing w:val="-52"/>
              </w:rPr>
              <w:t xml:space="preserve"> </w:t>
            </w:r>
            <w:r>
              <w:t>должности и</w:t>
            </w:r>
          </w:p>
          <w:p w:rsidR="00F5521D" w:rsidRDefault="00936462">
            <w:pPr>
              <w:pStyle w:val="TableParagraph"/>
              <w:spacing w:line="252" w:lineRule="exact"/>
              <w:ind w:right="708"/>
            </w:pPr>
            <w:r>
              <w:t>квалификационную</w:t>
            </w:r>
            <w:r>
              <w:rPr>
                <w:spacing w:val="-52"/>
              </w:rPr>
              <w:t xml:space="preserve"> </w:t>
            </w:r>
            <w:r>
              <w:t>категорию</w:t>
            </w:r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spacing w:line="246" w:lineRule="exact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РМО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spacing w:line="246" w:lineRule="exact"/>
              <w:ind w:left="10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spacing w:line="246" w:lineRule="exact"/>
            </w:pPr>
            <w:r>
              <w:t>Консультирование</w:t>
            </w:r>
          </w:p>
        </w:tc>
      </w:tr>
      <w:tr w:rsidR="00F5521D">
        <w:trPr>
          <w:trHeight w:val="1771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46" w:lineRule="exact"/>
              <w:ind w:left="121" w:right="115"/>
              <w:jc w:val="center"/>
            </w:pPr>
            <w:r>
              <w:t>1.2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118"/>
            </w:pPr>
            <w:r>
              <w:t>Организация участия</w:t>
            </w:r>
            <w:r>
              <w:rPr>
                <w:spacing w:val="1"/>
              </w:rPr>
              <w:t xml:space="preserve"> </w:t>
            </w:r>
            <w:r>
              <w:t>учителей-предметников в</w:t>
            </w:r>
            <w:r>
              <w:rPr>
                <w:spacing w:val="-52"/>
              </w:rPr>
              <w:t xml:space="preserve"> </w:t>
            </w:r>
            <w:r>
              <w:t>апробации модели оценки</w:t>
            </w:r>
            <w:r>
              <w:rPr>
                <w:spacing w:val="-52"/>
              </w:rPr>
              <w:t xml:space="preserve"> </w:t>
            </w:r>
            <w:r>
              <w:t>компетенций работников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F5521D" w:rsidRDefault="00936462">
            <w:pPr>
              <w:pStyle w:val="TableParagraph"/>
              <w:spacing w:line="252" w:lineRule="exact"/>
              <w:ind w:right="378"/>
            </w:pPr>
            <w:r>
              <w:t>организаций (проводит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Рособрнадзор</w:t>
            </w:r>
            <w:proofErr w:type="spellEnd"/>
            <w:r>
              <w:t>)</w:t>
            </w:r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spacing w:line="246" w:lineRule="exact"/>
            </w:pPr>
            <w:proofErr w:type="spellStart"/>
            <w:r>
              <w:t>Роспотребнадзор</w:t>
            </w:r>
            <w:proofErr w:type="spellEnd"/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spacing w:line="245" w:lineRule="exact"/>
              <w:ind w:left="102"/>
            </w:pPr>
            <w:r>
              <w:t>По</w:t>
            </w:r>
          </w:p>
          <w:p w:rsidR="00F5521D" w:rsidRDefault="00936462">
            <w:pPr>
              <w:pStyle w:val="TableParagraph"/>
              <w:ind w:left="102" w:right="225"/>
            </w:pPr>
            <w:r>
              <w:t>распоряжению</w:t>
            </w:r>
            <w:r>
              <w:rPr>
                <w:spacing w:val="-52"/>
              </w:rPr>
              <w:t xml:space="preserve"> </w:t>
            </w:r>
            <w:r>
              <w:t>КОПО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spacing w:line="246" w:lineRule="exact"/>
            </w:pPr>
            <w:r>
              <w:t>ВКС</w:t>
            </w:r>
          </w:p>
        </w:tc>
      </w:tr>
      <w:tr w:rsidR="00F5521D">
        <w:trPr>
          <w:trHeight w:val="1264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46" w:lineRule="exact"/>
              <w:ind w:left="121" w:right="115"/>
              <w:jc w:val="center"/>
            </w:pPr>
            <w:r>
              <w:t>1.3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565"/>
            </w:pPr>
            <w:r>
              <w:t>Организация участия</w:t>
            </w:r>
            <w:r>
              <w:rPr>
                <w:spacing w:val="-52"/>
              </w:rPr>
              <w:t xml:space="preserve"> </w:t>
            </w:r>
            <w:r>
              <w:t>учителей в оценке</w:t>
            </w:r>
            <w:r>
              <w:rPr>
                <w:spacing w:val="1"/>
              </w:rPr>
              <w:t xml:space="preserve"> </w:t>
            </w:r>
            <w:r>
              <w:t>предметных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5521D" w:rsidRDefault="00936462">
            <w:pPr>
              <w:pStyle w:val="TableParagraph"/>
              <w:spacing w:line="254" w:lineRule="exact"/>
              <w:ind w:right="1251"/>
            </w:pPr>
            <w: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компетенций</w:t>
            </w:r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ind w:right="235"/>
              <w:jc w:val="both"/>
            </w:pPr>
            <w:r>
              <w:t>По распоряжению</w:t>
            </w:r>
            <w:r>
              <w:rPr>
                <w:spacing w:val="-52"/>
              </w:rPr>
              <w:t xml:space="preserve"> </w:t>
            </w:r>
            <w:r>
              <w:t>КОПО и Комитета</w:t>
            </w:r>
            <w:r>
              <w:rPr>
                <w:spacing w:val="-53"/>
              </w:rPr>
              <w:t xml:space="preserve"> </w:t>
            </w:r>
            <w:r>
              <w:t>образов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spacing w:line="245" w:lineRule="exact"/>
              <w:ind w:left="102"/>
            </w:pPr>
            <w:r>
              <w:t>По</w:t>
            </w:r>
          </w:p>
          <w:p w:rsidR="00F5521D" w:rsidRDefault="00936462">
            <w:pPr>
              <w:pStyle w:val="TableParagraph"/>
              <w:ind w:left="102" w:right="225"/>
            </w:pPr>
            <w:r>
              <w:t>распоряжению</w:t>
            </w:r>
            <w:r>
              <w:rPr>
                <w:spacing w:val="-52"/>
              </w:rPr>
              <w:t xml:space="preserve"> </w:t>
            </w:r>
            <w:r>
              <w:t>КОПО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F5521D" w:rsidRDefault="00936462">
            <w:pPr>
              <w:pStyle w:val="TableParagraph"/>
              <w:spacing w:line="254" w:lineRule="exact"/>
              <w:ind w:left="102" w:right="717"/>
            </w:pPr>
            <w:r>
              <w:t>Комитета</w:t>
            </w:r>
            <w:r>
              <w:rPr>
                <w:spacing w:val="-52"/>
              </w:rPr>
              <w:t xml:space="preserve"> </w:t>
            </w:r>
            <w:r>
              <w:t>образов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spacing w:line="246" w:lineRule="exact"/>
            </w:pPr>
            <w:r>
              <w:t>ВКС</w:t>
            </w:r>
          </w:p>
        </w:tc>
      </w:tr>
      <w:tr w:rsidR="00F5521D">
        <w:trPr>
          <w:trHeight w:val="1515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43" w:lineRule="exact"/>
              <w:ind w:left="121" w:right="115"/>
              <w:jc w:val="center"/>
            </w:pPr>
            <w:r>
              <w:t>1.4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spacing w:line="242" w:lineRule="auto"/>
              <w:ind w:right="565"/>
            </w:pPr>
            <w:r>
              <w:t>Организация участия</w:t>
            </w:r>
            <w:r>
              <w:rPr>
                <w:spacing w:val="-52"/>
              </w:rPr>
              <w:t xml:space="preserve"> </w:t>
            </w:r>
            <w:r>
              <w:t>педагогов</w:t>
            </w:r>
          </w:p>
          <w:p w:rsidR="00F5521D" w:rsidRDefault="00936462">
            <w:pPr>
              <w:pStyle w:val="TableParagraph"/>
              <w:ind w:right="241"/>
            </w:pP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учреждений в конкурсах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педагогического</w:t>
            </w:r>
            <w:proofErr w:type="gramEnd"/>
          </w:p>
          <w:p w:rsidR="00F5521D" w:rsidRDefault="00936462">
            <w:pPr>
              <w:pStyle w:val="TableParagraph"/>
              <w:spacing w:line="241" w:lineRule="exact"/>
            </w:pPr>
            <w:r>
              <w:t>мастерства</w:t>
            </w:r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spacing w:line="243" w:lineRule="exact"/>
            </w:pPr>
            <w:r>
              <w:t>Группа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spacing w:line="243" w:lineRule="exact"/>
              <w:ind w:left="10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spacing w:line="243" w:lineRule="exact"/>
            </w:pPr>
            <w:r>
              <w:t>Консультирование</w:t>
            </w:r>
          </w:p>
        </w:tc>
      </w:tr>
      <w:tr w:rsidR="00F5521D">
        <w:trPr>
          <w:trHeight w:val="1379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46" w:lineRule="exact"/>
              <w:ind w:left="121" w:right="115"/>
              <w:jc w:val="center"/>
            </w:pPr>
            <w:r>
              <w:t>1.5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Организационно-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конкурсном</w:t>
            </w:r>
            <w:proofErr w:type="gramEnd"/>
          </w:p>
          <w:p w:rsidR="00F5521D" w:rsidRDefault="00936462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spacing w:line="246" w:lineRule="exact"/>
            </w:pPr>
            <w:r>
              <w:t>Группа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spacing w:line="246" w:lineRule="exact"/>
              <w:ind w:left="10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spacing w:line="246" w:lineRule="exact"/>
            </w:pPr>
            <w:r>
              <w:t>Консультирование</w:t>
            </w:r>
          </w:p>
        </w:tc>
      </w:tr>
      <w:tr w:rsidR="00F5521D">
        <w:trPr>
          <w:trHeight w:val="827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46" w:lineRule="exact"/>
              <w:ind w:left="9"/>
              <w:jc w:val="center"/>
            </w:pPr>
            <w:r>
              <w:t>2</w:t>
            </w:r>
          </w:p>
        </w:tc>
        <w:tc>
          <w:tcPr>
            <w:tcW w:w="8751" w:type="dxa"/>
            <w:gridSpan w:val="4"/>
          </w:tcPr>
          <w:p w:rsidR="00F5521D" w:rsidRDefault="00936462">
            <w:pPr>
              <w:pStyle w:val="TableParagraph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 направленные на информирование педагогического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тенденциях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требованиях</w:t>
            </w:r>
          </w:p>
          <w:p w:rsidR="00F5521D" w:rsidRDefault="00936462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</w:tc>
      </w:tr>
      <w:tr w:rsidR="00F5521D">
        <w:trPr>
          <w:trHeight w:val="1656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 педагогов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  <w:p w:rsidR="00F5521D" w:rsidRDefault="00936462">
            <w:pPr>
              <w:pStyle w:val="TableParagraph"/>
              <w:spacing w:line="276" w:lineRule="exact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«профессиональных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дефицитов»</w:t>
            </w:r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ind w:left="102" w:right="6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</w:tr>
      <w:tr w:rsidR="00F5521D">
        <w:trPr>
          <w:trHeight w:val="2207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F5521D" w:rsidRDefault="00936462">
            <w:pPr>
              <w:pStyle w:val="TableParagraph"/>
              <w:spacing w:line="270" w:lineRule="atLeast"/>
              <w:ind w:right="274"/>
              <w:rPr>
                <w:sz w:val="24"/>
              </w:rPr>
            </w:pPr>
            <w:r>
              <w:rPr>
                <w:sz w:val="24"/>
              </w:rPr>
              <w:t>работников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семинарах,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ассоциаций</w:t>
            </w:r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</w:p>
          <w:p w:rsidR="00F5521D" w:rsidRDefault="00936462">
            <w:pPr>
              <w:pStyle w:val="TableParagraph"/>
              <w:ind w:right="108"/>
              <w:rPr>
                <w:sz w:val="24"/>
              </w:rPr>
            </w:pP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>, мастер-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</w:tbl>
    <w:p w:rsidR="00F5521D" w:rsidRDefault="00F5521D">
      <w:pPr>
        <w:rPr>
          <w:sz w:val="24"/>
        </w:rPr>
        <w:sectPr w:rsidR="00F5521D">
          <w:pgSz w:w="11910" w:h="16840"/>
          <w:pgMar w:top="112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699"/>
        <w:gridCol w:w="2104"/>
        <w:gridCol w:w="1751"/>
        <w:gridCol w:w="2197"/>
      </w:tblGrid>
      <w:tr w:rsidR="00F5521D">
        <w:trPr>
          <w:trHeight w:val="830"/>
        </w:trPr>
        <w:tc>
          <w:tcPr>
            <w:tcW w:w="610" w:type="dxa"/>
          </w:tcPr>
          <w:p w:rsidR="00F5521D" w:rsidRDefault="00F5521D">
            <w:pPr>
              <w:pStyle w:val="TableParagraph"/>
              <w:ind w:left="0"/>
            </w:pP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803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</w:p>
          <w:p w:rsidR="00F5521D" w:rsidRDefault="00936462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федерального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2104" w:type="dxa"/>
          </w:tcPr>
          <w:p w:rsidR="00F5521D" w:rsidRDefault="00F5521D">
            <w:pPr>
              <w:pStyle w:val="TableParagraph"/>
              <w:ind w:left="0"/>
            </w:pPr>
          </w:p>
        </w:tc>
        <w:tc>
          <w:tcPr>
            <w:tcW w:w="1751" w:type="dxa"/>
          </w:tcPr>
          <w:p w:rsidR="00F5521D" w:rsidRDefault="00F5521D">
            <w:pPr>
              <w:pStyle w:val="TableParagraph"/>
              <w:ind w:left="0"/>
            </w:pPr>
          </w:p>
        </w:tc>
        <w:tc>
          <w:tcPr>
            <w:tcW w:w="2197" w:type="dxa"/>
          </w:tcPr>
          <w:p w:rsidR="00F5521D" w:rsidRDefault="00F5521D">
            <w:pPr>
              <w:pStyle w:val="TableParagraph"/>
              <w:ind w:left="0"/>
            </w:pPr>
          </w:p>
        </w:tc>
      </w:tr>
      <w:tr w:rsidR="00F5521D">
        <w:trPr>
          <w:trHeight w:val="551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51" w:type="dxa"/>
            <w:gridSpan w:val="4"/>
          </w:tcPr>
          <w:p w:rsidR="00F5521D" w:rsidRDefault="0093646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молодым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</w:t>
            </w:r>
            <w:proofErr w:type="gramEnd"/>
          </w:p>
          <w:p w:rsidR="00F5521D" w:rsidRDefault="00936462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</w:tr>
      <w:tr w:rsidR="00F5521D">
        <w:trPr>
          <w:trHeight w:val="1379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  <w:p w:rsidR="00F5521D" w:rsidRDefault="009364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spacing w:line="246" w:lineRule="exact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РМО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  <w:tr w:rsidR="00F5521D">
        <w:trPr>
          <w:trHeight w:val="3036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521D" w:rsidRDefault="009364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педагогов:</w:t>
            </w:r>
          </w:p>
          <w:p w:rsidR="00F5521D" w:rsidRDefault="009364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F5521D" w:rsidRDefault="00936462">
            <w:pPr>
              <w:pStyle w:val="TableParagraph"/>
              <w:ind w:right="607"/>
              <w:rPr>
                <w:sz w:val="24"/>
              </w:rPr>
            </w:pPr>
            <w:r>
              <w:rPr>
                <w:sz w:val="24"/>
              </w:rPr>
              <w:t>«горизонтального»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F5521D" w:rsidRDefault="00936462">
            <w:pPr>
              <w:pStyle w:val="TableParagraph"/>
              <w:spacing w:line="270" w:lineRule="atLeast"/>
              <w:ind w:right="300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spacing w:line="246" w:lineRule="exact"/>
            </w:pPr>
            <w:r>
              <w:t>Педагоги</w:t>
            </w:r>
            <w:r>
              <w:rPr>
                <w:spacing w:val="-2"/>
              </w:rPr>
              <w:t xml:space="preserve"> </w:t>
            </w:r>
            <w:r>
              <w:t>школ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ind w:right="76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</w:tr>
      <w:tr w:rsidR="00F5521D">
        <w:trPr>
          <w:trHeight w:val="2760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 на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 за молодыми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521D" w:rsidRDefault="00936462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из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опытных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521D" w:rsidRDefault="00936462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pacing w:val="-1"/>
                <w:sz w:val="24"/>
              </w:rPr>
              <w:t>квалифицированных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spacing w:line="246" w:lineRule="exact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РМО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</w:p>
        </w:tc>
      </w:tr>
      <w:tr w:rsidR="00F5521D">
        <w:trPr>
          <w:trHeight w:val="2207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Трансляция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педагогов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</w:p>
          <w:p w:rsidR="00F5521D" w:rsidRDefault="00936462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тьютора</w:t>
            </w:r>
            <w:proofErr w:type="spellEnd"/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spacing w:line="242" w:lineRule="auto"/>
              <w:ind w:right="899"/>
            </w:pPr>
            <w:r>
              <w:t>Педагоги-</w:t>
            </w:r>
            <w:r>
              <w:rPr>
                <w:spacing w:val="1"/>
              </w:rPr>
              <w:t xml:space="preserve"> </w:t>
            </w:r>
            <w:r>
              <w:t>наставники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  <w:p w:rsidR="00F5521D" w:rsidRDefault="00936462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учёбы»</w:t>
            </w:r>
          </w:p>
        </w:tc>
      </w:tr>
      <w:tr w:rsidR="00F5521D">
        <w:trPr>
          <w:trHeight w:val="2208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393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через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521D" w:rsidRDefault="009364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уровне</w:t>
            </w:r>
            <w:proofErr w:type="gramEnd"/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spacing w:line="242" w:lineRule="auto"/>
              <w:ind w:right="899"/>
            </w:pPr>
            <w:r>
              <w:t>Педагоги-</w:t>
            </w:r>
            <w:r>
              <w:rPr>
                <w:spacing w:val="1"/>
              </w:rPr>
              <w:t xml:space="preserve"> </w:t>
            </w:r>
            <w:r>
              <w:t>наставники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ind w:left="102" w:right="6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</w:tr>
      <w:tr w:rsidR="00F5521D">
        <w:trPr>
          <w:trHeight w:val="551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1" w:type="dxa"/>
            <w:gridSpan w:val="4"/>
          </w:tcPr>
          <w:p w:rsidR="00F5521D" w:rsidRDefault="00936462"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  <w:p w:rsidR="00F5521D" w:rsidRDefault="00936462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различных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 качества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F5521D">
        <w:trPr>
          <w:trHeight w:val="829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72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  <w:p w:rsidR="00F5521D" w:rsidRDefault="00936462">
            <w:pPr>
              <w:pStyle w:val="TableParagraph"/>
              <w:spacing w:line="274" w:lineRule="exact"/>
              <w:ind w:right="104"/>
              <w:rPr>
                <w:sz w:val="24"/>
              </w:rPr>
            </w:pPr>
            <w:r>
              <w:rPr>
                <w:sz w:val="24"/>
              </w:rPr>
              <w:t>работы 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ind w:right="56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spacing w:line="272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</w:tbl>
    <w:p w:rsidR="00F5521D" w:rsidRDefault="00F5521D">
      <w:pPr>
        <w:rPr>
          <w:sz w:val="24"/>
        </w:rPr>
        <w:sectPr w:rsidR="00F5521D">
          <w:pgSz w:w="11910" w:h="16840"/>
          <w:pgMar w:top="112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699"/>
        <w:gridCol w:w="2104"/>
        <w:gridCol w:w="1751"/>
        <w:gridCol w:w="2197"/>
      </w:tblGrid>
      <w:tr w:rsidR="00F5521D">
        <w:trPr>
          <w:trHeight w:val="553"/>
        </w:trPr>
        <w:tc>
          <w:tcPr>
            <w:tcW w:w="610" w:type="dxa"/>
          </w:tcPr>
          <w:p w:rsidR="00F5521D" w:rsidRDefault="00F5521D">
            <w:pPr>
              <w:pStyle w:val="TableParagraph"/>
              <w:ind w:left="0"/>
            </w:pP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  <w:p w:rsidR="00F5521D" w:rsidRDefault="009364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104" w:type="dxa"/>
          </w:tcPr>
          <w:p w:rsidR="00F5521D" w:rsidRDefault="00F5521D">
            <w:pPr>
              <w:pStyle w:val="TableParagraph"/>
              <w:ind w:left="0"/>
            </w:pPr>
          </w:p>
        </w:tc>
        <w:tc>
          <w:tcPr>
            <w:tcW w:w="1751" w:type="dxa"/>
          </w:tcPr>
          <w:p w:rsidR="00F5521D" w:rsidRDefault="00F5521D">
            <w:pPr>
              <w:pStyle w:val="TableParagraph"/>
              <w:ind w:left="0"/>
            </w:pPr>
          </w:p>
        </w:tc>
        <w:tc>
          <w:tcPr>
            <w:tcW w:w="2197" w:type="dxa"/>
          </w:tcPr>
          <w:p w:rsidR="00F5521D" w:rsidRDefault="00F5521D">
            <w:pPr>
              <w:pStyle w:val="TableParagraph"/>
              <w:ind w:left="0"/>
            </w:pPr>
          </w:p>
        </w:tc>
      </w:tr>
      <w:tr w:rsidR="00F5521D">
        <w:trPr>
          <w:trHeight w:val="1932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70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Проведение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мониторингов</w:t>
            </w:r>
          </w:p>
          <w:p w:rsidR="00F5521D" w:rsidRDefault="00936462">
            <w:pPr>
              <w:pStyle w:val="TableParagraph"/>
              <w:ind w:right="615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профессиональных</w:t>
            </w:r>
            <w:proofErr w:type="gramEnd"/>
          </w:p>
          <w:p w:rsidR="00F5521D" w:rsidRDefault="009364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дефицитов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распоряжению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ind w:left="102" w:right="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Комитета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ind w:right="140"/>
              <w:rPr>
                <w:sz w:val="24"/>
              </w:rPr>
            </w:pPr>
            <w:r>
              <w:rPr>
                <w:sz w:val="24"/>
              </w:rPr>
              <w:t>Составление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</w:p>
        </w:tc>
      </w:tr>
      <w:tr w:rsidR="00F5521D">
        <w:trPr>
          <w:trHeight w:val="2484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610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 внешней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(ВПР,</w:t>
            </w:r>
            <w:proofErr w:type="gramEnd"/>
          </w:p>
          <w:p w:rsidR="00F5521D" w:rsidRDefault="00936462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ГИА,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НИКО)</w:t>
            </w:r>
            <w:proofErr w:type="gramEnd"/>
          </w:p>
        </w:tc>
        <w:tc>
          <w:tcPr>
            <w:tcW w:w="2104" w:type="dxa"/>
          </w:tcPr>
          <w:p w:rsidR="00F5521D" w:rsidRDefault="00F5521D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751" w:type="dxa"/>
          </w:tcPr>
          <w:p w:rsidR="00F5521D" w:rsidRDefault="00F5521D">
            <w:pPr>
              <w:pStyle w:val="TableParagraph"/>
              <w:spacing w:line="269" w:lineRule="exact"/>
              <w:ind w:left="102"/>
              <w:rPr>
                <w:sz w:val="24"/>
              </w:rPr>
            </w:pPr>
          </w:p>
        </w:tc>
        <w:tc>
          <w:tcPr>
            <w:tcW w:w="2197" w:type="dxa"/>
          </w:tcPr>
          <w:p w:rsidR="00F5521D" w:rsidRDefault="00F5521D">
            <w:pPr>
              <w:pStyle w:val="TableParagraph"/>
              <w:spacing w:line="269" w:lineRule="exact"/>
              <w:rPr>
                <w:sz w:val="24"/>
              </w:rPr>
            </w:pPr>
          </w:p>
        </w:tc>
      </w:tr>
      <w:tr w:rsidR="00F5521D">
        <w:trPr>
          <w:trHeight w:val="1379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 семинаров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практико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proofErr w:type="gramEnd"/>
          </w:p>
          <w:p w:rsidR="00F5521D" w:rsidRDefault="009364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ind w:right="56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РМО,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ind w:right="403"/>
              <w:rPr>
                <w:sz w:val="24"/>
              </w:rPr>
            </w:pPr>
            <w:r>
              <w:rPr>
                <w:sz w:val="24"/>
              </w:rPr>
              <w:t>Фестивали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</w:p>
        </w:tc>
      </w:tr>
      <w:tr w:rsidR="00F5521D">
        <w:trPr>
          <w:trHeight w:val="1103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Проведение семинаров-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F5521D" w:rsidRDefault="009364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spacing w:line="242" w:lineRule="auto"/>
              <w:ind w:right="798"/>
            </w:pPr>
            <w:r>
              <w:t>Совместно с</w:t>
            </w:r>
            <w:r>
              <w:rPr>
                <w:spacing w:val="-52"/>
              </w:rPr>
              <w:t xml:space="preserve"> </w:t>
            </w:r>
            <w:r>
              <w:t>ЛОИРО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spacing w:line="246" w:lineRule="exact"/>
              <w:ind w:left="10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ind w:right="737"/>
              <w:rPr>
                <w:sz w:val="24"/>
              </w:rPr>
            </w:pPr>
            <w:r>
              <w:rPr>
                <w:sz w:val="24"/>
              </w:rPr>
              <w:t>Открытое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</w:tr>
      <w:tr w:rsidR="00F5521D">
        <w:trPr>
          <w:trHeight w:val="2207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мастер-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 учителями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F5521D" w:rsidRDefault="00936462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стабильно высокими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ЕГЭ</w:t>
            </w:r>
          </w:p>
        </w:tc>
        <w:tc>
          <w:tcPr>
            <w:tcW w:w="2104" w:type="dxa"/>
          </w:tcPr>
          <w:p w:rsidR="00F5521D" w:rsidRDefault="008E56E8">
            <w:pPr>
              <w:pStyle w:val="TableParagraph"/>
              <w:spacing w:line="246" w:lineRule="exact"/>
            </w:pPr>
            <w:r>
              <w:t>Совместно с</w:t>
            </w:r>
            <w:r>
              <w:rPr>
                <w:spacing w:val="-52"/>
              </w:rPr>
              <w:t xml:space="preserve">  </w:t>
            </w:r>
            <w:r>
              <w:t>ЛОИРО</w:t>
            </w:r>
          </w:p>
        </w:tc>
        <w:tc>
          <w:tcPr>
            <w:tcW w:w="1751" w:type="dxa"/>
          </w:tcPr>
          <w:p w:rsidR="00F5521D" w:rsidRDefault="008E56E8">
            <w:pPr>
              <w:pStyle w:val="TableParagraph"/>
              <w:spacing w:line="246" w:lineRule="exact"/>
              <w:ind w:left="10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197" w:type="dxa"/>
          </w:tcPr>
          <w:p w:rsidR="00F5521D" w:rsidRDefault="008E56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</w:tr>
      <w:tr w:rsidR="00F5521D">
        <w:trPr>
          <w:trHeight w:val="2760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8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</w:p>
          <w:p w:rsidR="00F5521D" w:rsidRDefault="009364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  <w:p w:rsidR="00F5521D" w:rsidRDefault="00936462">
            <w:pPr>
              <w:pStyle w:val="TableParagraph"/>
              <w:spacing w:line="27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104" w:type="dxa"/>
          </w:tcPr>
          <w:p w:rsidR="00F5521D" w:rsidRDefault="008E56E8">
            <w:pPr>
              <w:pStyle w:val="TableParagraph"/>
              <w:spacing w:line="246" w:lineRule="exact"/>
            </w:pPr>
            <w:r>
              <w:t>Совместно с</w:t>
            </w:r>
            <w:r>
              <w:rPr>
                <w:spacing w:val="-52"/>
              </w:rPr>
              <w:t xml:space="preserve">  </w:t>
            </w:r>
            <w:r>
              <w:t>ЛОИРО</w:t>
            </w:r>
          </w:p>
        </w:tc>
        <w:tc>
          <w:tcPr>
            <w:tcW w:w="1751" w:type="dxa"/>
          </w:tcPr>
          <w:p w:rsidR="00F5521D" w:rsidRDefault="008E56E8">
            <w:pPr>
              <w:pStyle w:val="TableParagraph"/>
              <w:spacing w:line="246" w:lineRule="exact"/>
              <w:ind w:left="10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</w:t>
            </w:r>
          </w:p>
        </w:tc>
        <w:tc>
          <w:tcPr>
            <w:tcW w:w="2197" w:type="dxa"/>
          </w:tcPr>
          <w:p w:rsidR="00F5521D" w:rsidRDefault="008E56E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</w:tr>
      <w:tr w:rsidR="00F5521D">
        <w:trPr>
          <w:trHeight w:val="1379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121" w:right="115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Проведение семинаров-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</w:p>
          <w:p w:rsidR="00F5521D" w:rsidRDefault="00936462">
            <w:pPr>
              <w:pStyle w:val="TableParagraph"/>
              <w:spacing w:line="270" w:lineRule="atLeast"/>
              <w:ind w:right="54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выгорания.</w:t>
            </w:r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spacing w:line="246" w:lineRule="exact"/>
            </w:pPr>
            <w:r>
              <w:t>Руководитель</w:t>
            </w:r>
            <w:r>
              <w:rPr>
                <w:spacing w:val="-2"/>
              </w:rPr>
              <w:t xml:space="preserve"> </w:t>
            </w:r>
            <w:r>
              <w:t>РМО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spacing w:line="246" w:lineRule="exact"/>
              <w:ind w:left="102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 года.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ind w:right="296"/>
              <w:rPr>
                <w:sz w:val="24"/>
              </w:rPr>
            </w:pPr>
            <w:proofErr w:type="spellStart"/>
            <w:r>
              <w:rPr>
                <w:sz w:val="24"/>
              </w:rPr>
              <w:t>Тимбилдинг</w:t>
            </w:r>
            <w:proofErr w:type="spellEnd"/>
            <w:r>
              <w:rPr>
                <w:sz w:val="24"/>
              </w:rPr>
              <w:t xml:space="preserve"> 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желающих)</w:t>
            </w:r>
          </w:p>
        </w:tc>
      </w:tr>
      <w:tr w:rsidR="00F5521D">
        <w:trPr>
          <w:trHeight w:val="554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51" w:type="dxa"/>
            <w:gridSpan w:val="4"/>
          </w:tcPr>
          <w:p w:rsidR="00F5521D" w:rsidRDefault="00936462">
            <w:pPr>
              <w:pStyle w:val="TableParagraph"/>
              <w:spacing w:line="274" w:lineRule="exact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сетевого</w:t>
            </w:r>
            <w:proofErr w:type="gramEnd"/>
          </w:p>
        </w:tc>
      </w:tr>
    </w:tbl>
    <w:p w:rsidR="00F5521D" w:rsidRDefault="00F5521D">
      <w:pPr>
        <w:spacing w:line="274" w:lineRule="exact"/>
        <w:rPr>
          <w:sz w:val="24"/>
        </w:rPr>
        <w:sectPr w:rsidR="00F5521D">
          <w:pgSz w:w="11910" w:h="16840"/>
          <w:pgMar w:top="112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2699"/>
        <w:gridCol w:w="2104"/>
        <w:gridCol w:w="1751"/>
        <w:gridCol w:w="2197"/>
      </w:tblGrid>
      <w:tr w:rsidR="00F5521D">
        <w:trPr>
          <w:trHeight w:val="277"/>
        </w:trPr>
        <w:tc>
          <w:tcPr>
            <w:tcW w:w="610" w:type="dxa"/>
          </w:tcPr>
          <w:p w:rsidR="00F5521D" w:rsidRDefault="00F5521D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751" w:type="dxa"/>
            <w:gridSpan w:val="4"/>
          </w:tcPr>
          <w:p w:rsidR="00F5521D" w:rsidRDefault="00936462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района</w:t>
            </w:r>
          </w:p>
        </w:tc>
      </w:tr>
      <w:tr w:rsidR="00F5521D">
        <w:trPr>
          <w:trHeight w:val="827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521D" w:rsidRDefault="00936462">
            <w:pPr>
              <w:pStyle w:val="TableParagraph"/>
              <w:spacing w:line="270" w:lineRule="atLeast"/>
              <w:ind w:right="556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ind w:right="56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spacing w:line="246" w:lineRule="exact"/>
              <w:ind w:left="102"/>
            </w:pPr>
            <w:r>
              <w:t>Сентябрь.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F5521D">
        <w:trPr>
          <w:trHeight w:val="1379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внеплановых заседаний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F5521D" w:rsidRDefault="009364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объединений.</w:t>
            </w:r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ind w:right="56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ind w:right="582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</w:tr>
      <w:tr w:rsidR="00F5521D">
        <w:trPr>
          <w:trHeight w:val="1655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122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F5521D" w:rsidRDefault="00936462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эффективности работы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F5521D" w:rsidRDefault="009364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ind w:right="56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5521D">
        <w:trPr>
          <w:trHeight w:val="1104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385"/>
              <w:rPr>
                <w:sz w:val="24"/>
              </w:rPr>
            </w:pPr>
            <w:r>
              <w:rPr>
                <w:sz w:val="24"/>
              </w:rPr>
              <w:t>Анализ деятельности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F5521D" w:rsidRDefault="0093646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ind w:right="56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</w:tr>
      <w:tr w:rsidR="00F5521D">
        <w:trPr>
          <w:trHeight w:val="827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51" w:type="dxa"/>
            <w:gridSpan w:val="4"/>
          </w:tcPr>
          <w:p w:rsidR="00F5521D" w:rsidRDefault="00936462">
            <w:pPr>
              <w:pStyle w:val="TableParagraph"/>
              <w:ind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Организационное, информационное, координационное, научно-методическое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одарёнными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(талантливыми)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F5521D" w:rsidRDefault="00936462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молодежью.</w:t>
            </w:r>
          </w:p>
        </w:tc>
      </w:tr>
      <w:tr w:rsidR="00F5521D">
        <w:trPr>
          <w:trHeight w:val="1655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681"/>
              <w:rPr>
                <w:sz w:val="24"/>
              </w:rPr>
            </w:pPr>
            <w:r>
              <w:rPr>
                <w:sz w:val="24"/>
              </w:rPr>
              <w:t>Мониторинг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5521D" w:rsidRDefault="00936462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Тосненском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районе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ind w:right="56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РМО,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F5521D">
        <w:trPr>
          <w:trHeight w:val="1106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72" w:lineRule="exact"/>
              <w:ind w:left="153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2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</w:p>
          <w:p w:rsidR="00F5521D" w:rsidRDefault="00936462">
            <w:pPr>
              <w:pStyle w:val="TableParagraph"/>
              <w:spacing w:line="270" w:lineRule="atLeast"/>
              <w:ind w:right="635"/>
              <w:rPr>
                <w:sz w:val="24"/>
              </w:rPr>
            </w:pPr>
            <w:r>
              <w:rPr>
                <w:sz w:val="24"/>
              </w:rPr>
              <w:t>одаренных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талантливых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ind w:right="56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РМО,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ind w:left="102" w:right="564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F5521D">
        <w:trPr>
          <w:trHeight w:val="1379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5521D" w:rsidRDefault="00936462">
            <w:pPr>
              <w:pStyle w:val="TableParagraph"/>
              <w:spacing w:line="270" w:lineRule="atLeast"/>
              <w:ind w:right="474"/>
              <w:rPr>
                <w:sz w:val="24"/>
              </w:rPr>
            </w:pPr>
            <w:r>
              <w:rPr>
                <w:sz w:val="24"/>
              </w:rPr>
              <w:t>развития одарённых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(талантливых)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ind w:right="56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РМО,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ind w:left="102" w:right="564"/>
              <w:rPr>
                <w:sz w:val="24"/>
              </w:rPr>
            </w:pPr>
            <w:r>
              <w:rPr>
                <w:sz w:val="24"/>
              </w:rPr>
              <w:t>Второе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полугодие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ind w:right="295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</w:p>
        </w:tc>
      </w:tr>
      <w:tr w:rsidR="00F5521D">
        <w:trPr>
          <w:trHeight w:val="1103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F5521D" w:rsidRDefault="00936462">
            <w:pPr>
              <w:pStyle w:val="TableParagraph"/>
              <w:spacing w:line="270" w:lineRule="atLeast"/>
              <w:ind w:right="153"/>
              <w:rPr>
                <w:sz w:val="24"/>
              </w:rPr>
            </w:pPr>
            <w:r>
              <w:rPr>
                <w:sz w:val="24"/>
              </w:rPr>
              <w:t>эффективности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одарёнными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(талантливыми)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ind w:right="567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РМО,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</w:tr>
      <w:tr w:rsidR="00F5521D">
        <w:trPr>
          <w:trHeight w:val="2484"/>
        </w:trPr>
        <w:tc>
          <w:tcPr>
            <w:tcW w:w="610" w:type="dxa"/>
          </w:tcPr>
          <w:p w:rsidR="00F5521D" w:rsidRDefault="00936462">
            <w:pPr>
              <w:pStyle w:val="TableParagraph"/>
              <w:spacing w:line="269" w:lineRule="exact"/>
              <w:ind w:left="153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699" w:type="dxa"/>
          </w:tcPr>
          <w:p w:rsidR="00F5521D" w:rsidRDefault="00936462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разъяснительная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F5521D" w:rsidRDefault="0093646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(законными</w:t>
            </w:r>
            <w:proofErr w:type="gramEnd"/>
          </w:p>
          <w:p w:rsidR="00F5521D" w:rsidRDefault="00936462">
            <w:pPr>
              <w:pStyle w:val="TableParagraph"/>
              <w:spacing w:line="270" w:lineRule="atLeast"/>
              <w:ind w:right="199"/>
              <w:rPr>
                <w:sz w:val="24"/>
              </w:rPr>
            </w:pPr>
            <w:r>
              <w:rPr>
                <w:sz w:val="24"/>
              </w:rPr>
              <w:t>представителями)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поддержки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способностей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талантов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104" w:type="dxa"/>
          </w:tcPr>
          <w:p w:rsidR="00F5521D" w:rsidRDefault="009364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  <w:p w:rsidR="00F5521D" w:rsidRDefault="0093646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751" w:type="dxa"/>
          </w:tcPr>
          <w:p w:rsidR="00F5521D" w:rsidRDefault="00936462">
            <w:pPr>
              <w:pStyle w:val="TableParagraph"/>
              <w:spacing w:line="269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197" w:type="dxa"/>
          </w:tcPr>
          <w:p w:rsidR="00F5521D" w:rsidRDefault="0093646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Консультирование.</w:t>
            </w:r>
          </w:p>
        </w:tc>
      </w:tr>
    </w:tbl>
    <w:p w:rsidR="00F5521D" w:rsidRDefault="00F5521D">
      <w:pPr>
        <w:pStyle w:val="a3"/>
        <w:spacing w:before="8"/>
        <w:ind w:left="0"/>
        <w:rPr>
          <w:sz w:val="19"/>
        </w:rPr>
      </w:pPr>
    </w:p>
    <w:p w:rsidR="00F5521D" w:rsidRDefault="00936462">
      <w:pPr>
        <w:ind w:left="122"/>
        <w:rPr>
          <w:sz w:val="28"/>
        </w:rPr>
      </w:pPr>
      <w:r>
        <w:rPr>
          <w:sz w:val="28"/>
        </w:rPr>
        <w:t>Рассмотрен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первом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-3"/>
          <w:sz w:val="28"/>
        </w:rPr>
        <w:t xml:space="preserve"> </w:t>
      </w:r>
      <w:r>
        <w:rPr>
          <w:sz w:val="28"/>
        </w:rPr>
        <w:t>РМО</w:t>
      </w:r>
      <w:r>
        <w:rPr>
          <w:spacing w:val="-8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5"/>
          <w:sz w:val="28"/>
        </w:rPr>
        <w:t xml:space="preserve"> </w:t>
      </w:r>
      <w:r>
        <w:rPr>
          <w:sz w:val="28"/>
        </w:rPr>
        <w:t>№1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 w:rsidR="0013712C">
        <w:rPr>
          <w:sz w:val="28"/>
        </w:rPr>
        <w:t>3</w:t>
      </w:r>
      <w:r>
        <w:rPr>
          <w:sz w:val="28"/>
        </w:rPr>
        <w:t>.09.2024.</w:t>
      </w:r>
    </w:p>
    <w:p w:rsidR="00F5521D" w:rsidRDefault="00F5521D">
      <w:pPr>
        <w:rPr>
          <w:sz w:val="28"/>
        </w:rPr>
      </w:pPr>
    </w:p>
    <w:p w:rsidR="00173674" w:rsidRPr="00173674" w:rsidRDefault="0013712C" w:rsidP="00173674">
      <w:pPr>
        <w:rPr>
          <w:sz w:val="28"/>
        </w:rPr>
      </w:pPr>
      <w:r>
        <w:rPr>
          <w:sz w:val="28"/>
        </w:rPr>
        <w:t xml:space="preserve">Руководитель РМО учителей биологии   </w:t>
      </w:r>
      <w:r w:rsidRPr="0013712C">
        <w:rPr>
          <w:noProof/>
          <w:color w:val="FFFFFF" w:themeColor="background1"/>
          <w:sz w:val="28"/>
          <w:lang w:eastAsia="ru-RU"/>
        </w:rPr>
        <w:drawing>
          <wp:inline distT="0" distB="0" distL="0" distR="0">
            <wp:extent cx="763325" cy="254442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02" cy="255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73674">
        <w:rPr>
          <w:sz w:val="28"/>
        </w:rPr>
        <w:t xml:space="preserve">   Колос Н. </w:t>
      </w:r>
      <w:r w:rsidR="00173674" w:rsidRPr="00173674">
        <w:rPr>
          <w:sz w:val="28"/>
        </w:rPr>
        <w:t>Н</w:t>
      </w:r>
      <w:r w:rsidR="00173674">
        <w:rPr>
          <w:sz w:val="28"/>
        </w:rPr>
        <w:t>.</w:t>
      </w:r>
    </w:p>
    <w:sectPr w:rsidR="00173674" w:rsidRPr="00173674" w:rsidSect="00F5521D"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0760E"/>
    <w:multiLevelType w:val="hybridMultilevel"/>
    <w:tmpl w:val="9E1AE60C"/>
    <w:lvl w:ilvl="0" w:tplc="1B0E5AE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362670">
      <w:numFmt w:val="bullet"/>
      <w:lvlText w:val="•"/>
      <w:lvlJc w:val="left"/>
      <w:pPr>
        <w:ind w:left="845" w:hanging="140"/>
      </w:pPr>
      <w:rPr>
        <w:rFonts w:hint="default"/>
        <w:lang w:val="ru-RU" w:eastAsia="en-US" w:bidi="ar-SA"/>
      </w:rPr>
    </w:lvl>
    <w:lvl w:ilvl="2" w:tplc="14BA9B68">
      <w:numFmt w:val="bullet"/>
      <w:lvlText w:val="•"/>
      <w:lvlJc w:val="left"/>
      <w:pPr>
        <w:ind w:left="1591" w:hanging="140"/>
      </w:pPr>
      <w:rPr>
        <w:rFonts w:hint="default"/>
        <w:lang w:val="ru-RU" w:eastAsia="en-US" w:bidi="ar-SA"/>
      </w:rPr>
    </w:lvl>
    <w:lvl w:ilvl="3" w:tplc="915859E8">
      <w:numFmt w:val="bullet"/>
      <w:lvlText w:val="•"/>
      <w:lvlJc w:val="left"/>
      <w:pPr>
        <w:ind w:left="2336" w:hanging="140"/>
      </w:pPr>
      <w:rPr>
        <w:rFonts w:hint="default"/>
        <w:lang w:val="ru-RU" w:eastAsia="en-US" w:bidi="ar-SA"/>
      </w:rPr>
    </w:lvl>
    <w:lvl w:ilvl="4" w:tplc="92B0D982">
      <w:numFmt w:val="bullet"/>
      <w:lvlText w:val="•"/>
      <w:lvlJc w:val="left"/>
      <w:pPr>
        <w:ind w:left="3082" w:hanging="140"/>
      </w:pPr>
      <w:rPr>
        <w:rFonts w:hint="default"/>
        <w:lang w:val="ru-RU" w:eastAsia="en-US" w:bidi="ar-SA"/>
      </w:rPr>
    </w:lvl>
    <w:lvl w:ilvl="5" w:tplc="0C3A50EA">
      <w:numFmt w:val="bullet"/>
      <w:lvlText w:val="•"/>
      <w:lvlJc w:val="left"/>
      <w:pPr>
        <w:ind w:left="3827" w:hanging="140"/>
      </w:pPr>
      <w:rPr>
        <w:rFonts w:hint="default"/>
        <w:lang w:val="ru-RU" w:eastAsia="en-US" w:bidi="ar-SA"/>
      </w:rPr>
    </w:lvl>
    <w:lvl w:ilvl="6" w:tplc="AB2662B2">
      <w:numFmt w:val="bullet"/>
      <w:lvlText w:val="•"/>
      <w:lvlJc w:val="left"/>
      <w:pPr>
        <w:ind w:left="4573" w:hanging="140"/>
      </w:pPr>
      <w:rPr>
        <w:rFonts w:hint="default"/>
        <w:lang w:val="ru-RU" w:eastAsia="en-US" w:bidi="ar-SA"/>
      </w:rPr>
    </w:lvl>
    <w:lvl w:ilvl="7" w:tplc="D452DDF8">
      <w:numFmt w:val="bullet"/>
      <w:lvlText w:val="•"/>
      <w:lvlJc w:val="left"/>
      <w:pPr>
        <w:ind w:left="5318" w:hanging="140"/>
      </w:pPr>
      <w:rPr>
        <w:rFonts w:hint="default"/>
        <w:lang w:val="ru-RU" w:eastAsia="en-US" w:bidi="ar-SA"/>
      </w:rPr>
    </w:lvl>
    <w:lvl w:ilvl="8" w:tplc="07B4F4DA">
      <w:numFmt w:val="bullet"/>
      <w:lvlText w:val="•"/>
      <w:lvlJc w:val="left"/>
      <w:pPr>
        <w:ind w:left="6064" w:hanging="140"/>
      </w:pPr>
      <w:rPr>
        <w:rFonts w:hint="default"/>
        <w:lang w:val="ru-RU" w:eastAsia="en-US" w:bidi="ar-SA"/>
      </w:rPr>
    </w:lvl>
  </w:abstractNum>
  <w:abstractNum w:abstractNumId="1">
    <w:nsid w:val="16AB5309"/>
    <w:multiLevelType w:val="hybridMultilevel"/>
    <w:tmpl w:val="EE72201C"/>
    <w:lvl w:ilvl="0" w:tplc="4F282470">
      <w:start w:val="1"/>
      <w:numFmt w:val="decimal"/>
      <w:lvlText w:val="%1."/>
      <w:lvlJc w:val="left"/>
      <w:pPr>
        <w:ind w:left="528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003364">
      <w:numFmt w:val="none"/>
      <w:lvlText w:val=""/>
      <w:lvlJc w:val="left"/>
      <w:pPr>
        <w:tabs>
          <w:tab w:val="num" w:pos="360"/>
        </w:tabs>
      </w:pPr>
    </w:lvl>
    <w:lvl w:ilvl="2" w:tplc="F7B20E5C">
      <w:numFmt w:val="bullet"/>
      <w:lvlText w:val="•"/>
      <w:lvlJc w:val="left"/>
      <w:pPr>
        <w:ind w:left="1570" w:hanging="437"/>
      </w:pPr>
      <w:rPr>
        <w:rFonts w:hint="default"/>
        <w:lang w:val="ru-RU" w:eastAsia="en-US" w:bidi="ar-SA"/>
      </w:rPr>
    </w:lvl>
    <w:lvl w:ilvl="3" w:tplc="34006774">
      <w:numFmt w:val="bullet"/>
      <w:lvlText w:val="•"/>
      <w:lvlJc w:val="left"/>
      <w:pPr>
        <w:ind w:left="2600" w:hanging="437"/>
      </w:pPr>
      <w:rPr>
        <w:rFonts w:hint="default"/>
        <w:lang w:val="ru-RU" w:eastAsia="en-US" w:bidi="ar-SA"/>
      </w:rPr>
    </w:lvl>
    <w:lvl w:ilvl="4" w:tplc="3DEE49D8">
      <w:numFmt w:val="bullet"/>
      <w:lvlText w:val="•"/>
      <w:lvlJc w:val="left"/>
      <w:pPr>
        <w:ind w:left="3630" w:hanging="437"/>
      </w:pPr>
      <w:rPr>
        <w:rFonts w:hint="default"/>
        <w:lang w:val="ru-RU" w:eastAsia="en-US" w:bidi="ar-SA"/>
      </w:rPr>
    </w:lvl>
    <w:lvl w:ilvl="5" w:tplc="78B09644">
      <w:numFmt w:val="bullet"/>
      <w:lvlText w:val="•"/>
      <w:lvlJc w:val="left"/>
      <w:pPr>
        <w:ind w:left="4660" w:hanging="437"/>
      </w:pPr>
      <w:rPr>
        <w:rFonts w:hint="default"/>
        <w:lang w:val="ru-RU" w:eastAsia="en-US" w:bidi="ar-SA"/>
      </w:rPr>
    </w:lvl>
    <w:lvl w:ilvl="6" w:tplc="2046984E">
      <w:numFmt w:val="bullet"/>
      <w:lvlText w:val="•"/>
      <w:lvlJc w:val="left"/>
      <w:pPr>
        <w:ind w:left="5690" w:hanging="437"/>
      </w:pPr>
      <w:rPr>
        <w:rFonts w:hint="default"/>
        <w:lang w:val="ru-RU" w:eastAsia="en-US" w:bidi="ar-SA"/>
      </w:rPr>
    </w:lvl>
    <w:lvl w:ilvl="7" w:tplc="6E2CFE2E">
      <w:numFmt w:val="bullet"/>
      <w:lvlText w:val="•"/>
      <w:lvlJc w:val="left"/>
      <w:pPr>
        <w:ind w:left="6720" w:hanging="437"/>
      </w:pPr>
      <w:rPr>
        <w:rFonts w:hint="default"/>
        <w:lang w:val="ru-RU" w:eastAsia="en-US" w:bidi="ar-SA"/>
      </w:rPr>
    </w:lvl>
    <w:lvl w:ilvl="8" w:tplc="EAB84852">
      <w:numFmt w:val="bullet"/>
      <w:lvlText w:val="•"/>
      <w:lvlJc w:val="left"/>
      <w:pPr>
        <w:ind w:left="7750" w:hanging="437"/>
      </w:pPr>
      <w:rPr>
        <w:rFonts w:hint="default"/>
        <w:lang w:val="ru-RU" w:eastAsia="en-US" w:bidi="ar-SA"/>
      </w:rPr>
    </w:lvl>
  </w:abstractNum>
  <w:abstractNum w:abstractNumId="2">
    <w:nsid w:val="191E490E"/>
    <w:multiLevelType w:val="hybridMultilevel"/>
    <w:tmpl w:val="B03C851E"/>
    <w:lvl w:ilvl="0" w:tplc="30BAD1B0">
      <w:start w:val="1"/>
      <w:numFmt w:val="decimal"/>
      <w:lvlText w:val="%1."/>
      <w:lvlJc w:val="left"/>
      <w:pPr>
        <w:ind w:left="122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DE64418">
      <w:start w:val="1"/>
      <w:numFmt w:val="upperRoman"/>
      <w:lvlText w:val="%2."/>
      <w:lvlJc w:val="left"/>
      <w:pPr>
        <w:ind w:left="1538" w:hanging="708"/>
      </w:pPr>
      <w:rPr>
        <w:rFonts w:hint="default"/>
        <w:i/>
        <w:iCs/>
        <w:w w:val="100"/>
        <w:lang w:val="ru-RU" w:eastAsia="en-US" w:bidi="ar-SA"/>
      </w:rPr>
    </w:lvl>
    <w:lvl w:ilvl="2" w:tplc="D3026C7E">
      <w:start w:val="1"/>
      <w:numFmt w:val="decimal"/>
      <w:lvlText w:val="%3."/>
      <w:lvlJc w:val="left"/>
      <w:pPr>
        <w:ind w:left="1538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7A0491B0">
      <w:numFmt w:val="bullet"/>
      <w:lvlText w:val="•"/>
      <w:lvlJc w:val="left"/>
      <w:pPr>
        <w:ind w:left="3332" w:hanging="708"/>
      </w:pPr>
      <w:rPr>
        <w:rFonts w:hint="default"/>
        <w:lang w:val="ru-RU" w:eastAsia="en-US" w:bidi="ar-SA"/>
      </w:rPr>
    </w:lvl>
    <w:lvl w:ilvl="4" w:tplc="B88093A6">
      <w:numFmt w:val="bullet"/>
      <w:lvlText w:val="•"/>
      <w:lvlJc w:val="left"/>
      <w:pPr>
        <w:ind w:left="4228" w:hanging="708"/>
      </w:pPr>
      <w:rPr>
        <w:rFonts w:hint="default"/>
        <w:lang w:val="ru-RU" w:eastAsia="en-US" w:bidi="ar-SA"/>
      </w:rPr>
    </w:lvl>
    <w:lvl w:ilvl="5" w:tplc="BBEE32A4">
      <w:numFmt w:val="bullet"/>
      <w:lvlText w:val="•"/>
      <w:lvlJc w:val="left"/>
      <w:pPr>
        <w:ind w:left="5125" w:hanging="708"/>
      </w:pPr>
      <w:rPr>
        <w:rFonts w:hint="default"/>
        <w:lang w:val="ru-RU" w:eastAsia="en-US" w:bidi="ar-SA"/>
      </w:rPr>
    </w:lvl>
    <w:lvl w:ilvl="6" w:tplc="198A2478">
      <w:numFmt w:val="bullet"/>
      <w:lvlText w:val="•"/>
      <w:lvlJc w:val="left"/>
      <w:pPr>
        <w:ind w:left="6021" w:hanging="708"/>
      </w:pPr>
      <w:rPr>
        <w:rFonts w:hint="default"/>
        <w:lang w:val="ru-RU" w:eastAsia="en-US" w:bidi="ar-SA"/>
      </w:rPr>
    </w:lvl>
    <w:lvl w:ilvl="7" w:tplc="69845E6C">
      <w:numFmt w:val="bullet"/>
      <w:lvlText w:val="•"/>
      <w:lvlJc w:val="left"/>
      <w:pPr>
        <w:ind w:left="6917" w:hanging="708"/>
      </w:pPr>
      <w:rPr>
        <w:rFonts w:hint="default"/>
        <w:lang w:val="ru-RU" w:eastAsia="en-US" w:bidi="ar-SA"/>
      </w:rPr>
    </w:lvl>
    <w:lvl w:ilvl="8" w:tplc="F208E018">
      <w:numFmt w:val="bullet"/>
      <w:lvlText w:val="•"/>
      <w:lvlJc w:val="left"/>
      <w:pPr>
        <w:ind w:left="7813" w:hanging="708"/>
      </w:pPr>
      <w:rPr>
        <w:rFonts w:hint="default"/>
        <w:lang w:val="ru-RU" w:eastAsia="en-US" w:bidi="ar-SA"/>
      </w:rPr>
    </w:lvl>
  </w:abstractNum>
  <w:abstractNum w:abstractNumId="3">
    <w:nsid w:val="19FA5305"/>
    <w:multiLevelType w:val="hybridMultilevel"/>
    <w:tmpl w:val="3828BB62"/>
    <w:lvl w:ilvl="0" w:tplc="51F21252">
      <w:start w:val="1"/>
      <w:numFmt w:val="decimal"/>
      <w:lvlText w:val="%1."/>
      <w:lvlJc w:val="left"/>
      <w:pPr>
        <w:ind w:left="122" w:hanging="4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0202A2">
      <w:numFmt w:val="bullet"/>
      <w:lvlText w:val="•"/>
      <w:lvlJc w:val="left"/>
      <w:pPr>
        <w:ind w:left="1068" w:hanging="471"/>
      </w:pPr>
      <w:rPr>
        <w:rFonts w:hint="default"/>
        <w:lang w:val="ru-RU" w:eastAsia="en-US" w:bidi="ar-SA"/>
      </w:rPr>
    </w:lvl>
    <w:lvl w:ilvl="2" w:tplc="54F227C8">
      <w:numFmt w:val="bullet"/>
      <w:lvlText w:val="•"/>
      <w:lvlJc w:val="left"/>
      <w:pPr>
        <w:ind w:left="2017" w:hanging="471"/>
      </w:pPr>
      <w:rPr>
        <w:rFonts w:hint="default"/>
        <w:lang w:val="ru-RU" w:eastAsia="en-US" w:bidi="ar-SA"/>
      </w:rPr>
    </w:lvl>
    <w:lvl w:ilvl="3" w:tplc="72DCFB86">
      <w:numFmt w:val="bullet"/>
      <w:lvlText w:val="•"/>
      <w:lvlJc w:val="left"/>
      <w:pPr>
        <w:ind w:left="2965" w:hanging="471"/>
      </w:pPr>
      <w:rPr>
        <w:rFonts w:hint="default"/>
        <w:lang w:val="ru-RU" w:eastAsia="en-US" w:bidi="ar-SA"/>
      </w:rPr>
    </w:lvl>
    <w:lvl w:ilvl="4" w:tplc="F1C26192">
      <w:numFmt w:val="bullet"/>
      <w:lvlText w:val="•"/>
      <w:lvlJc w:val="left"/>
      <w:pPr>
        <w:ind w:left="3914" w:hanging="471"/>
      </w:pPr>
      <w:rPr>
        <w:rFonts w:hint="default"/>
        <w:lang w:val="ru-RU" w:eastAsia="en-US" w:bidi="ar-SA"/>
      </w:rPr>
    </w:lvl>
    <w:lvl w:ilvl="5" w:tplc="9F40F51A">
      <w:numFmt w:val="bullet"/>
      <w:lvlText w:val="•"/>
      <w:lvlJc w:val="left"/>
      <w:pPr>
        <w:ind w:left="4863" w:hanging="471"/>
      </w:pPr>
      <w:rPr>
        <w:rFonts w:hint="default"/>
        <w:lang w:val="ru-RU" w:eastAsia="en-US" w:bidi="ar-SA"/>
      </w:rPr>
    </w:lvl>
    <w:lvl w:ilvl="6" w:tplc="996413AC">
      <w:numFmt w:val="bullet"/>
      <w:lvlText w:val="•"/>
      <w:lvlJc w:val="left"/>
      <w:pPr>
        <w:ind w:left="5811" w:hanging="471"/>
      </w:pPr>
      <w:rPr>
        <w:rFonts w:hint="default"/>
        <w:lang w:val="ru-RU" w:eastAsia="en-US" w:bidi="ar-SA"/>
      </w:rPr>
    </w:lvl>
    <w:lvl w:ilvl="7" w:tplc="F6361B62">
      <w:numFmt w:val="bullet"/>
      <w:lvlText w:val="•"/>
      <w:lvlJc w:val="left"/>
      <w:pPr>
        <w:ind w:left="6760" w:hanging="471"/>
      </w:pPr>
      <w:rPr>
        <w:rFonts w:hint="default"/>
        <w:lang w:val="ru-RU" w:eastAsia="en-US" w:bidi="ar-SA"/>
      </w:rPr>
    </w:lvl>
    <w:lvl w:ilvl="8" w:tplc="C446632E">
      <w:numFmt w:val="bullet"/>
      <w:lvlText w:val="•"/>
      <w:lvlJc w:val="left"/>
      <w:pPr>
        <w:ind w:left="7709" w:hanging="471"/>
      </w:pPr>
      <w:rPr>
        <w:rFonts w:hint="default"/>
        <w:lang w:val="ru-RU" w:eastAsia="en-US" w:bidi="ar-SA"/>
      </w:rPr>
    </w:lvl>
  </w:abstractNum>
  <w:abstractNum w:abstractNumId="4">
    <w:nsid w:val="23A52EA4"/>
    <w:multiLevelType w:val="hybridMultilevel"/>
    <w:tmpl w:val="0994ED5A"/>
    <w:lvl w:ilvl="0" w:tplc="16BC71D2">
      <w:start w:val="1"/>
      <w:numFmt w:val="decimal"/>
      <w:lvlText w:val="%1."/>
      <w:lvlJc w:val="left"/>
      <w:pPr>
        <w:ind w:left="381" w:hanging="260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061E2CD2">
      <w:numFmt w:val="none"/>
      <w:lvlText w:val=""/>
      <w:lvlJc w:val="left"/>
      <w:pPr>
        <w:tabs>
          <w:tab w:val="num" w:pos="360"/>
        </w:tabs>
      </w:pPr>
    </w:lvl>
    <w:lvl w:ilvl="2" w:tplc="CB868B40">
      <w:numFmt w:val="bullet"/>
      <w:lvlText w:val="•"/>
      <w:lvlJc w:val="left"/>
      <w:pPr>
        <w:ind w:left="580" w:hanging="677"/>
      </w:pPr>
      <w:rPr>
        <w:rFonts w:hint="default"/>
        <w:lang w:val="ru-RU" w:eastAsia="en-US" w:bidi="ar-SA"/>
      </w:rPr>
    </w:lvl>
    <w:lvl w:ilvl="3" w:tplc="A9DE4E32">
      <w:numFmt w:val="bullet"/>
      <w:lvlText w:val="•"/>
      <w:lvlJc w:val="left"/>
      <w:pPr>
        <w:ind w:left="1708" w:hanging="677"/>
      </w:pPr>
      <w:rPr>
        <w:rFonts w:hint="default"/>
        <w:lang w:val="ru-RU" w:eastAsia="en-US" w:bidi="ar-SA"/>
      </w:rPr>
    </w:lvl>
    <w:lvl w:ilvl="4" w:tplc="676C1CC8">
      <w:numFmt w:val="bullet"/>
      <w:lvlText w:val="•"/>
      <w:lvlJc w:val="left"/>
      <w:pPr>
        <w:ind w:left="2836" w:hanging="677"/>
      </w:pPr>
      <w:rPr>
        <w:rFonts w:hint="default"/>
        <w:lang w:val="ru-RU" w:eastAsia="en-US" w:bidi="ar-SA"/>
      </w:rPr>
    </w:lvl>
    <w:lvl w:ilvl="5" w:tplc="645812E8">
      <w:numFmt w:val="bullet"/>
      <w:lvlText w:val="•"/>
      <w:lvlJc w:val="left"/>
      <w:pPr>
        <w:ind w:left="3964" w:hanging="677"/>
      </w:pPr>
      <w:rPr>
        <w:rFonts w:hint="default"/>
        <w:lang w:val="ru-RU" w:eastAsia="en-US" w:bidi="ar-SA"/>
      </w:rPr>
    </w:lvl>
    <w:lvl w:ilvl="6" w:tplc="AFF82A04">
      <w:numFmt w:val="bullet"/>
      <w:lvlText w:val="•"/>
      <w:lvlJc w:val="left"/>
      <w:pPr>
        <w:ind w:left="5093" w:hanging="677"/>
      </w:pPr>
      <w:rPr>
        <w:rFonts w:hint="default"/>
        <w:lang w:val="ru-RU" w:eastAsia="en-US" w:bidi="ar-SA"/>
      </w:rPr>
    </w:lvl>
    <w:lvl w:ilvl="7" w:tplc="3BE2A7C0">
      <w:numFmt w:val="bullet"/>
      <w:lvlText w:val="•"/>
      <w:lvlJc w:val="left"/>
      <w:pPr>
        <w:ind w:left="6221" w:hanging="677"/>
      </w:pPr>
      <w:rPr>
        <w:rFonts w:hint="default"/>
        <w:lang w:val="ru-RU" w:eastAsia="en-US" w:bidi="ar-SA"/>
      </w:rPr>
    </w:lvl>
    <w:lvl w:ilvl="8" w:tplc="217270B4">
      <w:numFmt w:val="bullet"/>
      <w:lvlText w:val="•"/>
      <w:lvlJc w:val="left"/>
      <w:pPr>
        <w:ind w:left="7349" w:hanging="677"/>
      </w:pPr>
      <w:rPr>
        <w:rFonts w:hint="default"/>
        <w:lang w:val="ru-RU" w:eastAsia="en-US" w:bidi="ar-SA"/>
      </w:rPr>
    </w:lvl>
  </w:abstractNum>
  <w:abstractNum w:abstractNumId="5">
    <w:nsid w:val="2FD23E18"/>
    <w:multiLevelType w:val="hybridMultilevel"/>
    <w:tmpl w:val="427C0EC4"/>
    <w:lvl w:ilvl="0" w:tplc="E1ECC07A">
      <w:numFmt w:val="bullet"/>
      <w:lvlText w:val="-"/>
      <w:lvlJc w:val="left"/>
      <w:pPr>
        <w:ind w:left="549" w:hanging="360"/>
      </w:pPr>
      <w:rPr>
        <w:rFonts w:ascii="Arial MT" w:eastAsia="Arial MT" w:hAnsi="Arial MT" w:cs="Arial MT" w:hint="default"/>
        <w:w w:val="98"/>
        <w:sz w:val="28"/>
        <w:szCs w:val="28"/>
        <w:lang w:val="ru-RU" w:eastAsia="en-US" w:bidi="ar-SA"/>
      </w:rPr>
    </w:lvl>
    <w:lvl w:ilvl="1" w:tplc="84DA4308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D6C024F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BA9C789E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4" w:tplc="E1F07168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04D241E0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AA0C0A66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7" w:tplc="6584F914">
      <w:numFmt w:val="bullet"/>
      <w:lvlText w:val="•"/>
      <w:lvlJc w:val="left"/>
      <w:pPr>
        <w:ind w:left="6886" w:hanging="360"/>
      </w:pPr>
      <w:rPr>
        <w:rFonts w:hint="default"/>
        <w:lang w:val="ru-RU" w:eastAsia="en-US" w:bidi="ar-SA"/>
      </w:rPr>
    </w:lvl>
    <w:lvl w:ilvl="8" w:tplc="FFCA9BF4">
      <w:numFmt w:val="bullet"/>
      <w:lvlText w:val="•"/>
      <w:lvlJc w:val="left"/>
      <w:pPr>
        <w:ind w:left="7793" w:hanging="360"/>
      </w:pPr>
      <w:rPr>
        <w:rFonts w:hint="default"/>
        <w:lang w:val="ru-RU" w:eastAsia="en-US" w:bidi="ar-SA"/>
      </w:rPr>
    </w:lvl>
  </w:abstractNum>
  <w:abstractNum w:abstractNumId="6">
    <w:nsid w:val="36504FF6"/>
    <w:multiLevelType w:val="hybridMultilevel"/>
    <w:tmpl w:val="8928554A"/>
    <w:lvl w:ilvl="0" w:tplc="875E8548">
      <w:numFmt w:val="bullet"/>
      <w:lvlText w:val="-"/>
      <w:lvlJc w:val="left"/>
      <w:pPr>
        <w:ind w:left="549" w:hanging="360"/>
      </w:pPr>
      <w:rPr>
        <w:rFonts w:ascii="Arial MT" w:eastAsia="Arial MT" w:hAnsi="Arial MT" w:cs="Arial MT" w:hint="default"/>
        <w:w w:val="98"/>
        <w:sz w:val="28"/>
        <w:szCs w:val="28"/>
        <w:lang w:val="ru-RU" w:eastAsia="en-US" w:bidi="ar-SA"/>
      </w:rPr>
    </w:lvl>
    <w:lvl w:ilvl="1" w:tplc="9B46763E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B92AEEB2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E1C25296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4" w:tplc="DE8AFBB0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1D74753C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0BF29DC2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7" w:tplc="BAC83E96">
      <w:numFmt w:val="bullet"/>
      <w:lvlText w:val="•"/>
      <w:lvlJc w:val="left"/>
      <w:pPr>
        <w:ind w:left="6886" w:hanging="360"/>
      </w:pPr>
      <w:rPr>
        <w:rFonts w:hint="default"/>
        <w:lang w:val="ru-RU" w:eastAsia="en-US" w:bidi="ar-SA"/>
      </w:rPr>
    </w:lvl>
    <w:lvl w:ilvl="8" w:tplc="7BF842B8">
      <w:numFmt w:val="bullet"/>
      <w:lvlText w:val="•"/>
      <w:lvlJc w:val="left"/>
      <w:pPr>
        <w:ind w:left="7793" w:hanging="360"/>
      </w:pPr>
      <w:rPr>
        <w:rFonts w:hint="default"/>
        <w:lang w:val="ru-RU" w:eastAsia="en-US" w:bidi="ar-SA"/>
      </w:rPr>
    </w:lvl>
  </w:abstractNum>
  <w:abstractNum w:abstractNumId="7">
    <w:nsid w:val="4C52380F"/>
    <w:multiLevelType w:val="hybridMultilevel"/>
    <w:tmpl w:val="A9105076"/>
    <w:lvl w:ilvl="0" w:tplc="2AD6BEE8">
      <w:numFmt w:val="bullet"/>
      <w:lvlText w:val="-"/>
      <w:lvlJc w:val="left"/>
      <w:pPr>
        <w:ind w:left="462" w:hanging="360"/>
      </w:pPr>
      <w:rPr>
        <w:rFonts w:ascii="Arial MT" w:eastAsia="Arial MT" w:hAnsi="Arial MT" w:cs="Arial MT" w:hint="default"/>
        <w:w w:val="98"/>
        <w:sz w:val="28"/>
        <w:szCs w:val="28"/>
        <w:lang w:val="ru-RU" w:eastAsia="en-US" w:bidi="ar-SA"/>
      </w:rPr>
    </w:lvl>
    <w:lvl w:ilvl="1" w:tplc="5B04173C">
      <w:numFmt w:val="bullet"/>
      <w:lvlText w:val="-"/>
      <w:lvlJc w:val="left"/>
      <w:pPr>
        <w:ind w:left="462" w:hanging="142"/>
      </w:pPr>
      <w:rPr>
        <w:rFonts w:ascii="Arial MT" w:eastAsia="Arial MT" w:hAnsi="Arial MT" w:cs="Arial MT" w:hint="default"/>
        <w:w w:val="98"/>
        <w:sz w:val="28"/>
        <w:szCs w:val="28"/>
        <w:lang w:val="ru-RU" w:eastAsia="en-US" w:bidi="ar-SA"/>
      </w:rPr>
    </w:lvl>
    <w:lvl w:ilvl="2" w:tplc="A726D3D2">
      <w:numFmt w:val="bullet"/>
      <w:lvlText w:val="-"/>
      <w:lvlJc w:val="left"/>
      <w:pPr>
        <w:ind w:left="889" w:hanging="360"/>
      </w:pPr>
      <w:rPr>
        <w:rFonts w:ascii="Arial MT" w:eastAsia="Arial MT" w:hAnsi="Arial MT" w:cs="Arial MT" w:hint="default"/>
        <w:w w:val="98"/>
        <w:sz w:val="28"/>
        <w:szCs w:val="28"/>
        <w:lang w:val="ru-RU" w:eastAsia="en-US" w:bidi="ar-SA"/>
      </w:rPr>
    </w:lvl>
    <w:lvl w:ilvl="3" w:tplc="D4F8B67E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4" w:tplc="8334C710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3F50464C">
      <w:numFmt w:val="bullet"/>
      <w:lvlText w:val="•"/>
      <w:lvlJc w:val="left"/>
      <w:pPr>
        <w:ind w:left="4900" w:hanging="360"/>
      </w:pPr>
      <w:rPr>
        <w:rFonts w:hint="default"/>
        <w:lang w:val="ru-RU" w:eastAsia="en-US" w:bidi="ar-SA"/>
      </w:rPr>
    </w:lvl>
    <w:lvl w:ilvl="6" w:tplc="5F6634A4">
      <w:numFmt w:val="bullet"/>
      <w:lvlText w:val="•"/>
      <w:lvlJc w:val="left"/>
      <w:pPr>
        <w:ind w:left="5905" w:hanging="360"/>
      </w:pPr>
      <w:rPr>
        <w:rFonts w:hint="default"/>
        <w:lang w:val="ru-RU" w:eastAsia="en-US" w:bidi="ar-SA"/>
      </w:rPr>
    </w:lvl>
    <w:lvl w:ilvl="7" w:tplc="F328DED4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2F6CB78C">
      <w:numFmt w:val="bullet"/>
      <w:lvlText w:val="•"/>
      <w:lvlJc w:val="left"/>
      <w:pPr>
        <w:ind w:left="7916" w:hanging="360"/>
      </w:pPr>
      <w:rPr>
        <w:rFonts w:hint="default"/>
        <w:lang w:val="ru-RU" w:eastAsia="en-US" w:bidi="ar-SA"/>
      </w:rPr>
    </w:lvl>
  </w:abstractNum>
  <w:abstractNum w:abstractNumId="8">
    <w:nsid w:val="59CA5BE3"/>
    <w:multiLevelType w:val="hybridMultilevel"/>
    <w:tmpl w:val="AD2AD60A"/>
    <w:lvl w:ilvl="0" w:tplc="E0CA35D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D6F936">
      <w:numFmt w:val="bullet"/>
      <w:lvlText w:val="•"/>
      <w:lvlJc w:val="left"/>
      <w:pPr>
        <w:ind w:left="845" w:hanging="140"/>
      </w:pPr>
      <w:rPr>
        <w:rFonts w:hint="default"/>
        <w:lang w:val="ru-RU" w:eastAsia="en-US" w:bidi="ar-SA"/>
      </w:rPr>
    </w:lvl>
    <w:lvl w:ilvl="2" w:tplc="483EF9BC">
      <w:numFmt w:val="bullet"/>
      <w:lvlText w:val="•"/>
      <w:lvlJc w:val="left"/>
      <w:pPr>
        <w:ind w:left="1591" w:hanging="140"/>
      </w:pPr>
      <w:rPr>
        <w:rFonts w:hint="default"/>
        <w:lang w:val="ru-RU" w:eastAsia="en-US" w:bidi="ar-SA"/>
      </w:rPr>
    </w:lvl>
    <w:lvl w:ilvl="3" w:tplc="28268414">
      <w:numFmt w:val="bullet"/>
      <w:lvlText w:val="•"/>
      <w:lvlJc w:val="left"/>
      <w:pPr>
        <w:ind w:left="2336" w:hanging="140"/>
      </w:pPr>
      <w:rPr>
        <w:rFonts w:hint="default"/>
        <w:lang w:val="ru-RU" w:eastAsia="en-US" w:bidi="ar-SA"/>
      </w:rPr>
    </w:lvl>
    <w:lvl w:ilvl="4" w:tplc="5AF6EA14">
      <w:numFmt w:val="bullet"/>
      <w:lvlText w:val="•"/>
      <w:lvlJc w:val="left"/>
      <w:pPr>
        <w:ind w:left="3082" w:hanging="140"/>
      </w:pPr>
      <w:rPr>
        <w:rFonts w:hint="default"/>
        <w:lang w:val="ru-RU" w:eastAsia="en-US" w:bidi="ar-SA"/>
      </w:rPr>
    </w:lvl>
    <w:lvl w:ilvl="5" w:tplc="9ACA9C72">
      <w:numFmt w:val="bullet"/>
      <w:lvlText w:val="•"/>
      <w:lvlJc w:val="left"/>
      <w:pPr>
        <w:ind w:left="3827" w:hanging="140"/>
      </w:pPr>
      <w:rPr>
        <w:rFonts w:hint="default"/>
        <w:lang w:val="ru-RU" w:eastAsia="en-US" w:bidi="ar-SA"/>
      </w:rPr>
    </w:lvl>
    <w:lvl w:ilvl="6" w:tplc="64104CFA">
      <w:numFmt w:val="bullet"/>
      <w:lvlText w:val="•"/>
      <w:lvlJc w:val="left"/>
      <w:pPr>
        <w:ind w:left="4573" w:hanging="140"/>
      </w:pPr>
      <w:rPr>
        <w:rFonts w:hint="default"/>
        <w:lang w:val="ru-RU" w:eastAsia="en-US" w:bidi="ar-SA"/>
      </w:rPr>
    </w:lvl>
    <w:lvl w:ilvl="7" w:tplc="A252BD46">
      <w:numFmt w:val="bullet"/>
      <w:lvlText w:val="•"/>
      <w:lvlJc w:val="left"/>
      <w:pPr>
        <w:ind w:left="5318" w:hanging="140"/>
      </w:pPr>
      <w:rPr>
        <w:rFonts w:hint="default"/>
        <w:lang w:val="ru-RU" w:eastAsia="en-US" w:bidi="ar-SA"/>
      </w:rPr>
    </w:lvl>
    <w:lvl w:ilvl="8" w:tplc="B7A4C550">
      <w:numFmt w:val="bullet"/>
      <w:lvlText w:val="•"/>
      <w:lvlJc w:val="left"/>
      <w:pPr>
        <w:ind w:left="6064" w:hanging="140"/>
      </w:pPr>
      <w:rPr>
        <w:rFonts w:hint="default"/>
        <w:lang w:val="ru-RU" w:eastAsia="en-US" w:bidi="ar-SA"/>
      </w:rPr>
    </w:lvl>
  </w:abstractNum>
  <w:abstractNum w:abstractNumId="9">
    <w:nsid w:val="760B5E27"/>
    <w:multiLevelType w:val="hybridMultilevel"/>
    <w:tmpl w:val="957886F0"/>
    <w:lvl w:ilvl="0" w:tplc="25C6A600">
      <w:start w:val="4"/>
      <w:numFmt w:val="upperRoman"/>
      <w:lvlText w:val="%1."/>
      <w:lvlJc w:val="left"/>
      <w:pPr>
        <w:ind w:left="1538" w:hanging="708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D90651BA">
      <w:start w:val="1"/>
      <w:numFmt w:val="decimal"/>
      <w:lvlText w:val="%2."/>
      <w:lvlJc w:val="left"/>
      <w:pPr>
        <w:ind w:left="122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B28C4DEE">
      <w:numFmt w:val="bullet"/>
      <w:lvlText w:val="•"/>
      <w:lvlJc w:val="left"/>
      <w:pPr>
        <w:ind w:left="2436" w:hanging="708"/>
      </w:pPr>
      <w:rPr>
        <w:rFonts w:hint="default"/>
        <w:lang w:val="ru-RU" w:eastAsia="en-US" w:bidi="ar-SA"/>
      </w:rPr>
    </w:lvl>
    <w:lvl w:ilvl="3" w:tplc="09AED3FE">
      <w:numFmt w:val="bullet"/>
      <w:lvlText w:val="•"/>
      <w:lvlJc w:val="left"/>
      <w:pPr>
        <w:ind w:left="3332" w:hanging="708"/>
      </w:pPr>
      <w:rPr>
        <w:rFonts w:hint="default"/>
        <w:lang w:val="ru-RU" w:eastAsia="en-US" w:bidi="ar-SA"/>
      </w:rPr>
    </w:lvl>
    <w:lvl w:ilvl="4" w:tplc="31AABA2E">
      <w:numFmt w:val="bullet"/>
      <w:lvlText w:val="•"/>
      <w:lvlJc w:val="left"/>
      <w:pPr>
        <w:ind w:left="4228" w:hanging="708"/>
      </w:pPr>
      <w:rPr>
        <w:rFonts w:hint="default"/>
        <w:lang w:val="ru-RU" w:eastAsia="en-US" w:bidi="ar-SA"/>
      </w:rPr>
    </w:lvl>
    <w:lvl w:ilvl="5" w:tplc="112E791E">
      <w:numFmt w:val="bullet"/>
      <w:lvlText w:val="•"/>
      <w:lvlJc w:val="left"/>
      <w:pPr>
        <w:ind w:left="5125" w:hanging="708"/>
      </w:pPr>
      <w:rPr>
        <w:rFonts w:hint="default"/>
        <w:lang w:val="ru-RU" w:eastAsia="en-US" w:bidi="ar-SA"/>
      </w:rPr>
    </w:lvl>
    <w:lvl w:ilvl="6" w:tplc="14C665AA">
      <w:numFmt w:val="bullet"/>
      <w:lvlText w:val="•"/>
      <w:lvlJc w:val="left"/>
      <w:pPr>
        <w:ind w:left="6021" w:hanging="708"/>
      </w:pPr>
      <w:rPr>
        <w:rFonts w:hint="default"/>
        <w:lang w:val="ru-RU" w:eastAsia="en-US" w:bidi="ar-SA"/>
      </w:rPr>
    </w:lvl>
    <w:lvl w:ilvl="7" w:tplc="877ABA4E">
      <w:numFmt w:val="bullet"/>
      <w:lvlText w:val="•"/>
      <w:lvlJc w:val="left"/>
      <w:pPr>
        <w:ind w:left="6917" w:hanging="708"/>
      </w:pPr>
      <w:rPr>
        <w:rFonts w:hint="default"/>
        <w:lang w:val="ru-RU" w:eastAsia="en-US" w:bidi="ar-SA"/>
      </w:rPr>
    </w:lvl>
    <w:lvl w:ilvl="8" w:tplc="D2102C6A">
      <w:numFmt w:val="bullet"/>
      <w:lvlText w:val="•"/>
      <w:lvlJc w:val="left"/>
      <w:pPr>
        <w:ind w:left="7813" w:hanging="708"/>
      </w:pPr>
      <w:rPr>
        <w:rFonts w:hint="default"/>
        <w:lang w:val="ru-RU" w:eastAsia="en-US" w:bidi="ar-SA"/>
      </w:rPr>
    </w:lvl>
  </w:abstractNum>
  <w:abstractNum w:abstractNumId="10">
    <w:nsid w:val="7DDE07D8"/>
    <w:multiLevelType w:val="hybridMultilevel"/>
    <w:tmpl w:val="26BAF562"/>
    <w:lvl w:ilvl="0" w:tplc="7AEE5E72">
      <w:numFmt w:val="bullet"/>
      <w:lvlText w:val="-"/>
      <w:lvlJc w:val="left"/>
      <w:pPr>
        <w:ind w:left="549" w:hanging="360"/>
      </w:pPr>
      <w:rPr>
        <w:rFonts w:ascii="Arial MT" w:eastAsia="Arial MT" w:hAnsi="Arial MT" w:cs="Arial MT" w:hint="default"/>
        <w:w w:val="98"/>
        <w:sz w:val="28"/>
        <w:szCs w:val="28"/>
        <w:lang w:val="ru-RU" w:eastAsia="en-US" w:bidi="ar-SA"/>
      </w:rPr>
    </w:lvl>
    <w:lvl w:ilvl="1" w:tplc="9CFE6312">
      <w:numFmt w:val="bullet"/>
      <w:lvlText w:val="•"/>
      <w:lvlJc w:val="left"/>
      <w:pPr>
        <w:ind w:left="1446" w:hanging="360"/>
      </w:pPr>
      <w:rPr>
        <w:rFonts w:hint="default"/>
        <w:lang w:val="ru-RU" w:eastAsia="en-US" w:bidi="ar-SA"/>
      </w:rPr>
    </w:lvl>
    <w:lvl w:ilvl="2" w:tplc="4282CA7E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F202C634">
      <w:numFmt w:val="bullet"/>
      <w:lvlText w:val="•"/>
      <w:lvlJc w:val="left"/>
      <w:pPr>
        <w:ind w:left="3259" w:hanging="360"/>
      </w:pPr>
      <w:rPr>
        <w:rFonts w:hint="default"/>
        <w:lang w:val="ru-RU" w:eastAsia="en-US" w:bidi="ar-SA"/>
      </w:rPr>
    </w:lvl>
    <w:lvl w:ilvl="4" w:tplc="2FFE9404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0798C632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031EECB0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7" w:tplc="D57CAFD2">
      <w:numFmt w:val="bullet"/>
      <w:lvlText w:val="•"/>
      <w:lvlJc w:val="left"/>
      <w:pPr>
        <w:ind w:left="6886" w:hanging="360"/>
      </w:pPr>
      <w:rPr>
        <w:rFonts w:hint="default"/>
        <w:lang w:val="ru-RU" w:eastAsia="en-US" w:bidi="ar-SA"/>
      </w:rPr>
    </w:lvl>
    <w:lvl w:ilvl="8" w:tplc="BA362A1E">
      <w:numFmt w:val="bullet"/>
      <w:lvlText w:val="•"/>
      <w:lvlJc w:val="left"/>
      <w:pPr>
        <w:ind w:left="7793" w:hanging="360"/>
      </w:pPr>
      <w:rPr>
        <w:rFonts w:hint="default"/>
        <w:lang w:val="ru-RU" w:eastAsia="en-US" w:bidi="ar-SA"/>
      </w:rPr>
    </w:lvl>
  </w:abstractNum>
  <w:abstractNum w:abstractNumId="11">
    <w:nsid w:val="7E7E7235"/>
    <w:multiLevelType w:val="hybridMultilevel"/>
    <w:tmpl w:val="54D02E38"/>
    <w:lvl w:ilvl="0" w:tplc="A914FE20">
      <w:start w:val="1"/>
      <w:numFmt w:val="decimal"/>
      <w:lvlText w:val="%1."/>
      <w:lvlJc w:val="left"/>
      <w:pPr>
        <w:ind w:left="88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0B0C204">
      <w:numFmt w:val="bullet"/>
      <w:lvlText w:val="•"/>
      <w:lvlJc w:val="left"/>
      <w:pPr>
        <w:ind w:left="1784" w:hanging="360"/>
      </w:pPr>
      <w:rPr>
        <w:rFonts w:hint="default"/>
        <w:lang w:val="ru-RU" w:eastAsia="en-US" w:bidi="ar-SA"/>
      </w:rPr>
    </w:lvl>
    <w:lvl w:ilvl="2" w:tplc="9438CDD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B8C6F7A4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D59C71FE">
      <w:numFmt w:val="bullet"/>
      <w:lvlText w:val="•"/>
      <w:lvlJc w:val="left"/>
      <w:pPr>
        <w:ind w:left="4498" w:hanging="360"/>
      </w:pPr>
      <w:rPr>
        <w:rFonts w:hint="default"/>
        <w:lang w:val="ru-RU" w:eastAsia="en-US" w:bidi="ar-SA"/>
      </w:rPr>
    </w:lvl>
    <w:lvl w:ilvl="5" w:tplc="98B02122">
      <w:numFmt w:val="bullet"/>
      <w:lvlText w:val="•"/>
      <w:lvlJc w:val="left"/>
      <w:pPr>
        <w:ind w:left="5403" w:hanging="360"/>
      </w:pPr>
      <w:rPr>
        <w:rFonts w:hint="default"/>
        <w:lang w:val="ru-RU" w:eastAsia="en-US" w:bidi="ar-SA"/>
      </w:rPr>
    </w:lvl>
    <w:lvl w:ilvl="6" w:tplc="8228D3F8">
      <w:numFmt w:val="bullet"/>
      <w:lvlText w:val="•"/>
      <w:lvlJc w:val="left"/>
      <w:pPr>
        <w:ind w:left="6307" w:hanging="360"/>
      </w:pPr>
      <w:rPr>
        <w:rFonts w:hint="default"/>
        <w:lang w:val="ru-RU" w:eastAsia="en-US" w:bidi="ar-SA"/>
      </w:rPr>
    </w:lvl>
    <w:lvl w:ilvl="7" w:tplc="86D8A102">
      <w:numFmt w:val="bullet"/>
      <w:lvlText w:val="•"/>
      <w:lvlJc w:val="left"/>
      <w:pPr>
        <w:ind w:left="7212" w:hanging="360"/>
      </w:pPr>
      <w:rPr>
        <w:rFonts w:hint="default"/>
        <w:lang w:val="ru-RU" w:eastAsia="en-US" w:bidi="ar-SA"/>
      </w:rPr>
    </w:lvl>
    <w:lvl w:ilvl="8" w:tplc="48C66B1C">
      <w:numFmt w:val="bullet"/>
      <w:lvlText w:val="•"/>
      <w:lvlJc w:val="left"/>
      <w:pPr>
        <w:ind w:left="8117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5521D"/>
    <w:rsid w:val="0013712C"/>
    <w:rsid w:val="00173674"/>
    <w:rsid w:val="008E56E8"/>
    <w:rsid w:val="00936462"/>
    <w:rsid w:val="00AF7EDD"/>
    <w:rsid w:val="00F5521D"/>
    <w:rsid w:val="00F9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521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52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5521D"/>
    <w:pPr>
      <w:ind w:left="122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F5521D"/>
    <w:pPr>
      <w:ind w:left="469" w:right="11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5521D"/>
    <w:pPr>
      <w:ind w:left="122" w:hanging="360"/>
    </w:pPr>
  </w:style>
  <w:style w:type="paragraph" w:customStyle="1" w:styleId="TableParagraph">
    <w:name w:val="Table Paragraph"/>
    <w:basedOn w:val="a"/>
    <w:uiPriority w:val="1"/>
    <w:qFormat/>
    <w:rsid w:val="00F5521D"/>
    <w:pPr>
      <w:ind w:left="104"/>
    </w:pPr>
  </w:style>
  <w:style w:type="paragraph" w:styleId="a5">
    <w:name w:val="Balloon Text"/>
    <w:basedOn w:val="a"/>
    <w:link w:val="a6"/>
    <w:uiPriority w:val="99"/>
    <w:semiHidden/>
    <w:unhideWhenUsed/>
    <w:rsid w:val="001371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712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1089</Words>
  <Characters>6212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 Комитет</dc:creator>
  <cp:lastModifiedBy>Дом</cp:lastModifiedBy>
  <cp:revision>3</cp:revision>
  <dcterms:created xsi:type="dcterms:W3CDTF">2024-11-10T09:48:00Z</dcterms:created>
  <dcterms:modified xsi:type="dcterms:W3CDTF">2024-11-18T18:13:00Z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2024-11-10T00:00:00Z</vt:filetime>
  </property>
</Properties>
</file>